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757" w:rsidRPr="00467BF0" w:rsidRDefault="00A95757" w:rsidP="00A95757">
      <w:pPr>
        <w:pStyle w:val="Standard"/>
        <w:numPr>
          <w:ilvl w:val="0"/>
          <w:numId w:val="9"/>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r w:rsidRPr="00467BF0">
        <w:rPr>
          <w:rFonts w:ascii="Times New Roman" w:eastAsia="Times New Roman" w:hAnsi="Times New Roman" w:cs="Times New Roman"/>
          <w:b/>
          <w:bCs/>
          <w:color w:val="333333"/>
          <w:sz w:val="28"/>
          <w:szCs w:val="28"/>
          <w:lang w:eastAsia="ru-RU"/>
        </w:rPr>
        <w:t xml:space="preserve">сл. </w:t>
      </w:r>
      <w:proofErr w:type="spellStart"/>
      <w:r w:rsidRPr="00467BF0">
        <w:rPr>
          <w:rFonts w:ascii="Times New Roman" w:eastAsia="Times New Roman" w:hAnsi="Times New Roman" w:cs="Times New Roman"/>
          <w:b/>
          <w:bCs/>
          <w:color w:val="333333"/>
          <w:sz w:val="28"/>
          <w:szCs w:val="28"/>
          <w:lang w:eastAsia="ru-RU"/>
        </w:rPr>
        <w:t>Кашары</w:t>
      </w:r>
      <w:proofErr w:type="spellEnd"/>
      <w:r w:rsidRPr="00467BF0">
        <w:rPr>
          <w:rFonts w:ascii="Times New Roman" w:eastAsia="Times New Roman" w:hAnsi="Times New Roman" w:cs="Times New Roman"/>
          <w:b/>
          <w:bCs/>
          <w:color w:val="333333"/>
          <w:sz w:val="28"/>
          <w:szCs w:val="28"/>
          <w:lang w:eastAsia="ru-RU"/>
        </w:rPr>
        <w:t xml:space="preserve"> </w:t>
      </w:r>
      <w:proofErr w:type="spellStart"/>
      <w:r w:rsidRPr="00467BF0">
        <w:rPr>
          <w:rFonts w:ascii="Times New Roman" w:eastAsia="Times New Roman" w:hAnsi="Times New Roman" w:cs="Times New Roman"/>
          <w:b/>
          <w:bCs/>
          <w:color w:val="333333"/>
          <w:sz w:val="28"/>
          <w:szCs w:val="28"/>
          <w:lang w:eastAsia="ru-RU"/>
        </w:rPr>
        <w:t>Кашарского</w:t>
      </w:r>
      <w:proofErr w:type="spellEnd"/>
      <w:r w:rsidRPr="00467BF0">
        <w:rPr>
          <w:rFonts w:ascii="Times New Roman" w:eastAsia="Times New Roman" w:hAnsi="Times New Roman" w:cs="Times New Roman"/>
          <w:b/>
          <w:bCs/>
          <w:color w:val="333333"/>
          <w:sz w:val="28"/>
          <w:szCs w:val="28"/>
          <w:lang w:eastAsia="ru-RU"/>
        </w:rPr>
        <w:t xml:space="preserve"> района Ростовской области</w:t>
      </w:r>
    </w:p>
    <w:p w:rsidR="00A95757" w:rsidRPr="00467BF0" w:rsidRDefault="00A95757" w:rsidP="00A95757">
      <w:pPr>
        <w:pStyle w:val="Standard"/>
        <w:numPr>
          <w:ilvl w:val="0"/>
          <w:numId w:val="9"/>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r w:rsidRPr="00467BF0">
        <w:rPr>
          <w:rFonts w:ascii="Times New Roman" w:eastAsia="Times New Roman" w:hAnsi="Times New Roman" w:cs="Times New Roman"/>
          <w:b/>
          <w:bCs/>
          <w:color w:val="333333"/>
          <w:sz w:val="28"/>
          <w:szCs w:val="28"/>
          <w:lang w:eastAsia="ru-RU"/>
        </w:rPr>
        <w:t>муниципальное бюджетное общеобразовательное учреждение</w:t>
      </w:r>
    </w:p>
    <w:p w:rsidR="00A95757" w:rsidRPr="00467BF0" w:rsidRDefault="00A95757" w:rsidP="00A95757">
      <w:pPr>
        <w:pStyle w:val="Standard"/>
        <w:numPr>
          <w:ilvl w:val="0"/>
          <w:numId w:val="9"/>
        </w:numPr>
        <w:shd w:val="clear" w:color="auto" w:fill="FFFFFF"/>
        <w:tabs>
          <w:tab w:val="left" w:pos="4155"/>
        </w:tabs>
        <w:spacing w:after="150" w:line="240" w:lineRule="auto"/>
        <w:jc w:val="center"/>
        <w:rPr>
          <w:rFonts w:ascii="Times New Roman" w:eastAsia="Times New Roman" w:hAnsi="Times New Roman" w:cs="Times New Roman"/>
          <w:b/>
          <w:bCs/>
          <w:color w:val="333333"/>
          <w:sz w:val="28"/>
          <w:szCs w:val="28"/>
          <w:lang w:eastAsia="ru-RU"/>
        </w:rPr>
      </w:pPr>
      <w:proofErr w:type="spellStart"/>
      <w:r w:rsidRPr="00467BF0">
        <w:rPr>
          <w:rFonts w:ascii="Times New Roman" w:eastAsia="Times New Roman" w:hAnsi="Times New Roman" w:cs="Times New Roman"/>
          <w:b/>
          <w:bCs/>
          <w:color w:val="333333"/>
          <w:sz w:val="28"/>
          <w:szCs w:val="28"/>
          <w:lang w:eastAsia="ru-RU"/>
        </w:rPr>
        <w:t>Кашарская</w:t>
      </w:r>
      <w:proofErr w:type="spellEnd"/>
      <w:r w:rsidRPr="00467BF0">
        <w:rPr>
          <w:rFonts w:ascii="Times New Roman" w:eastAsia="Times New Roman" w:hAnsi="Times New Roman" w:cs="Times New Roman"/>
          <w:b/>
          <w:bCs/>
          <w:color w:val="333333"/>
          <w:sz w:val="28"/>
          <w:szCs w:val="28"/>
          <w:lang w:eastAsia="ru-RU"/>
        </w:rPr>
        <w:t xml:space="preserve"> средняя общеобразовательная школа</w:t>
      </w:r>
    </w:p>
    <w:p w:rsidR="00A95757" w:rsidRPr="00A95757" w:rsidRDefault="00A95757" w:rsidP="00A95757">
      <w:pPr>
        <w:pStyle w:val="af0"/>
        <w:numPr>
          <w:ilvl w:val="0"/>
          <w:numId w:val="9"/>
        </w:numPr>
        <w:shd w:val="clear" w:color="auto" w:fill="FFFFFF"/>
        <w:spacing w:before="30" w:after="30" w:line="240" w:lineRule="auto"/>
        <w:jc w:val="both"/>
        <w:rPr>
          <w:rFonts w:ascii="Times New Roman" w:eastAsia="Times New Roman" w:hAnsi="Times New Roman"/>
          <w:color w:val="000000"/>
          <w:sz w:val="28"/>
          <w:szCs w:val="28"/>
          <w:lang w:eastAsia="ru-RU"/>
        </w:rPr>
      </w:pPr>
    </w:p>
    <w:p w:rsidR="00A95757" w:rsidRPr="00A95757" w:rsidRDefault="00A95757" w:rsidP="00A95757">
      <w:pPr>
        <w:pStyle w:val="af0"/>
        <w:numPr>
          <w:ilvl w:val="0"/>
          <w:numId w:val="9"/>
        </w:numPr>
        <w:shd w:val="clear" w:color="auto" w:fill="FFFFFF"/>
        <w:spacing w:before="30" w:after="30" w:line="240" w:lineRule="auto"/>
        <w:jc w:val="both"/>
        <w:rPr>
          <w:rFonts w:ascii="Times New Roman" w:eastAsia="Times New Roman" w:hAnsi="Times New Roman"/>
          <w:color w:val="000000"/>
          <w:sz w:val="20"/>
          <w:szCs w:val="20"/>
          <w:lang w:eastAsia="ru-RU"/>
        </w:rPr>
      </w:pPr>
    </w:p>
    <w:p w:rsidR="00A95757" w:rsidRPr="00632915" w:rsidRDefault="00A95757" w:rsidP="00A95757">
      <w:pPr>
        <w:pStyle w:val="Standard"/>
        <w:numPr>
          <w:ilvl w:val="0"/>
          <w:numId w:val="9"/>
        </w:numPr>
        <w:shd w:val="clear" w:color="auto" w:fill="FFFFFF"/>
        <w:tabs>
          <w:tab w:val="left" w:pos="4155"/>
        </w:tabs>
        <w:spacing w:after="150" w:line="240" w:lineRule="auto"/>
        <w:jc w:val="right"/>
        <w:rPr>
          <w:rFonts w:ascii="Times New Roman" w:eastAsia="Times New Roman" w:hAnsi="Times New Roman" w:cs="Times New Roman"/>
          <w:b/>
          <w:bCs/>
          <w:color w:val="333333"/>
          <w:sz w:val="28"/>
          <w:szCs w:val="28"/>
          <w:lang w:eastAsia="ru-RU"/>
        </w:rPr>
      </w:pPr>
      <w:r w:rsidRPr="00632915">
        <w:rPr>
          <w:rFonts w:ascii="Times New Roman" w:eastAsia="Times New Roman" w:hAnsi="Times New Roman" w:cs="Times New Roman"/>
          <w:b/>
          <w:bCs/>
          <w:color w:val="333333"/>
          <w:sz w:val="28"/>
          <w:szCs w:val="28"/>
          <w:lang w:eastAsia="ru-RU"/>
        </w:rPr>
        <w:t>Утверждаю:</w:t>
      </w:r>
    </w:p>
    <w:p w:rsidR="00A95757" w:rsidRPr="00632915" w:rsidRDefault="00A95757" w:rsidP="00A95757">
      <w:pPr>
        <w:pStyle w:val="Standard"/>
        <w:numPr>
          <w:ilvl w:val="0"/>
          <w:numId w:val="9"/>
        </w:numPr>
        <w:shd w:val="clear" w:color="auto" w:fill="FFFFFF"/>
        <w:tabs>
          <w:tab w:val="left" w:pos="7905"/>
        </w:tabs>
        <w:spacing w:after="150" w:line="240" w:lineRule="auto"/>
        <w:jc w:val="right"/>
        <w:rPr>
          <w:rFonts w:ascii="Times New Roman" w:eastAsia="Times New Roman" w:hAnsi="Times New Roman" w:cs="Times New Roman"/>
          <w:bCs/>
          <w:color w:val="333333"/>
          <w:sz w:val="28"/>
          <w:szCs w:val="28"/>
          <w:lang w:eastAsia="ru-RU"/>
        </w:rPr>
      </w:pPr>
      <w:r w:rsidRPr="00632915">
        <w:rPr>
          <w:rFonts w:ascii="Times New Roman" w:eastAsia="Times New Roman" w:hAnsi="Times New Roman" w:cs="Times New Roman"/>
          <w:bCs/>
          <w:color w:val="333333"/>
          <w:sz w:val="28"/>
          <w:szCs w:val="28"/>
          <w:lang w:eastAsia="ru-RU"/>
        </w:rPr>
        <w:t xml:space="preserve">Директор МБОУ </w:t>
      </w:r>
      <w:proofErr w:type="spellStart"/>
      <w:r w:rsidRPr="00632915">
        <w:rPr>
          <w:rFonts w:ascii="Times New Roman" w:eastAsia="Times New Roman" w:hAnsi="Times New Roman" w:cs="Times New Roman"/>
          <w:bCs/>
          <w:color w:val="333333"/>
          <w:sz w:val="28"/>
          <w:szCs w:val="28"/>
          <w:lang w:eastAsia="ru-RU"/>
        </w:rPr>
        <w:t>Кашарская</w:t>
      </w:r>
      <w:proofErr w:type="spellEnd"/>
      <w:r w:rsidRPr="00632915">
        <w:rPr>
          <w:rFonts w:ascii="Times New Roman" w:eastAsia="Times New Roman" w:hAnsi="Times New Roman" w:cs="Times New Roman"/>
          <w:bCs/>
          <w:color w:val="333333"/>
          <w:sz w:val="28"/>
          <w:szCs w:val="28"/>
          <w:lang w:eastAsia="ru-RU"/>
        </w:rPr>
        <w:t xml:space="preserve"> СОШ</w:t>
      </w:r>
    </w:p>
    <w:p w:rsidR="00A95757" w:rsidRPr="00632915" w:rsidRDefault="00EC13C2" w:rsidP="00A95757">
      <w:pPr>
        <w:pStyle w:val="Standard"/>
        <w:numPr>
          <w:ilvl w:val="0"/>
          <w:numId w:val="9"/>
        </w:numPr>
        <w:shd w:val="clear" w:color="auto" w:fill="FFFFFF"/>
        <w:tabs>
          <w:tab w:val="left" w:pos="7905"/>
        </w:tabs>
        <w:spacing w:after="150" w:line="240" w:lineRule="auto"/>
        <w:jc w:val="right"/>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Приказ от «31»08.2021г. № 55</w:t>
      </w:r>
    </w:p>
    <w:p w:rsidR="00A95757" w:rsidRPr="00632915" w:rsidRDefault="00A95757" w:rsidP="00A95757">
      <w:pPr>
        <w:pStyle w:val="Standard"/>
        <w:numPr>
          <w:ilvl w:val="0"/>
          <w:numId w:val="9"/>
        </w:numPr>
        <w:shd w:val="clear" w:color="auto" w:fill="FFFFFF"/>
        <w:tabs>
          <w:tab w:val="left" w:pos="3015"/>
          <w:tab w:val="left" w:pos="7905"/>
        </w:tabs>
        <w:spacing w:after="150" w:line="240" w:lineRule="auto"/>
        <w:jc w:val="right"/>
        <w:rPr>
          <w:rFonts w:ascii="Times New Roman" w:hAnsi="Times New Roman" w:cs="Times New Roman"/>
          <w:sz w:val="28"/>
          <w:szCs w:val="28"/>
        </w:rPr>
      </w:pPr>
      <w:r w:rsidRPr="00632915">
        <w:rPr>
          <w:rFonts w:ascii="Times New Roman" w:eastAsia="Times New Roman" w:hAnsi="Times New Roman" w:cs="Times New Roman"/>
          <w:bCs/>
          <w:color w:val="333333"/>
          <w:sz w:val="28"/>
          <w:szCs w:val="28"/>
          <w:lang w:eastAsia="ru-RU"/>
        </w:rPr>
        <w:tab/>
        <w:t>____________ Губарев Д.И.</w:t>
      </w:r>
    </w:p>
    <w:p w:rsidR="00A95757" w:rsidRPr="00632915" w:rsidRDefault="00A95757" w:rsidP="00A95757">
      <w:pPr>
        <w:pStyle w:val="Standard"/>
        <w:numPr>
          <w:ilvl w:val="0"/>
          <w:numId w:val="9"/>
        </w:numPr>
        <w:shd w:val="clear" w:color="auto" w:fill="FFFFFF"/>
        <w:tabs>
          <w:tab w:val="left" w:pos="3015"/>
          <w:tab w:val="left" w:pos="7905"/>
        </w:tabs>
        <w:spacing w:after="150" w:line="240" w:lineRule="auto"/>
        <w:jc w:val="right"/>
        <w:rPr>
          <w:rFonts w:ascii="Times New Roman" w:eastAsia="Times New Roman" w:hAnsi="Times New Roman" w:cs="Times New Roman"/>
          <w:b/>
          <w:bCs/>
          <w:color w:val="333333"/>
          <w:sz w:val="28"/>
          <w:szCs w:val="28"/>
          <w:lang w:eastAsia="ru-RU"/>
        </w:rPr>
      </w:pPr>
    </w:p>
    <w:p w:rsidR="00A95757" w:rsidRPr="00632915" w:rsidRDefault="00A95757" w:rsidP="00A95757">
      <w:pPr>
        <w:pStyle w:val="Standard"/>
        <w:numPr>
          <w:ilvl w:val="0"/>
          <w:numId w:val="9"/>
        </w:numPr>
        <w:shd w:val="clear" w:color="auto" w:fill="FFFFFF"/>
        <w:tabs>
          <w:tab w:val="left" w:pos="3015"/>
          <w:tab w:val="left" w:pos="7905"/>
        </w:tabs>
        <w:spacing w:after="150" w:line="240" w:lineRule="auto"/>
        <w:jc w:val="right"/>
        <w:rPr>
          <w:rFonts w:ascii="Times New Roman" w:eastAsia="Times New Roman" w:hAnsi="Times New Roman" w:cs="Times New Roman"/>
          <w:b/>
          <w:bCs/>
          <w:color w:val="333333"/>
          <w:sz w:val="28"/>
          <w:szCs w:val="28"/>
          <w:lang w:eastAsia="ru-RU"/>
        </w:rPr>
      </w:pPr>
    </w:p>
    <w:p w:rsidR="00B54CB4" w:rsidRPr="00B54CB4" w:rsidRDefault="00B54CB4" w:rsidP="00B54CB4">
      <w:pPr>
        <w:pStyle w:val="af0"/>
        <w:numPr>
          <w:ilvl w:val="0"/>
          <w:numId w:val="9"/>
        </w:numPr>
        <w:jc w:val="center"/>
        <w:rPr>
          <w:rFonts w:ascii="Times New Roman" w:hAnsi="Times New Roman"/>
          <w:b/>
          <w:sz w:val="28"/>
          <w:szCs w:val="28"/>
        </w:rPr>
      </w:pPr>
      <w:r w:rsidRPr="00B54CB4">
        <w:rPr>
          <w:rFonts w:ascii="Times New Roman" w:hAnsi="Times New Roman"/>
          <w:b/>
          <w:sz w:val="28"/>
          <w:szCs w:val="28"/>
        </w:rPr>
        <w:t xml:space="preserve">АДАПТИРОВАННАЯ ОСНОВНАЯ ОБЩЕОБРАЗОВАТЕЛЬНАЯ ПРОГРАММА для детей с УМСТВЕННОЙ ОТСТАЛОСТЬЮ (ИНТЕЛЛЕКТУАЛЬНЫМИ НАРУШЕНИЯМИ), (ВАРИАНТ 2) </w:t>
      </w:r>
    </w:p>
    <w:p w:rsidR="00A95757" w:rsidRPr="00B54CB4" w:rsidRDefault="00A95757" w:rsidP="00B54CB4">
      <w:pPr>
        <w:pStyle w:val="Standard"/>
        <w:numPr>
          <w:ilvl w:val="0"/>
          <w:numId w:val="9"/>
        </w:numPr>
        <w:shd w:val="clear" w:color="auto" w:fill="FFFFFF"/>
        <w:tabs>
          <w:tab w:val="left" w:pos="3015"/>
          <w:tab w:val="left" w:pos="7905"/>
        </w:tabs>
        <w:spacing w:after="150" w:line="240" w:lineRule="auto"/>
        <w:jc w:val="right"/>
        <w:rPr>
          <w:rFonts w:ascii="Times New Roman" w:eastAsia="Times New Roman" w:hAnsi="Times New Roman" w:cs="Times New Roman"/>
          <w:b/>
          <w:bCs/>
          <w:color w:val="333333"/>
          <w:sz w:val="28"/>
          <w:szCs w:val="28"/>
          <w:lang w:eastAsia="ru-RU"/>
        </w:rPr>
      </w:pPr>
    </w:p>
    <w:p w:rsidR="00A95757" w:rsidRPr="005F6940" w:rsidRDefault="00A95757" w:rsidP="00A95757">
      <w:pPr>
        <w:pStyle w:val="Standard"/>
        <w:numPr>
          <w:ilvl w:val="0"/>
          <w:numId w:val="9"/>
        </w:num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Речь и альтернативная коммуникация</w:t>
      </w:r>
    </w:p>
    <w:p w:rsidR="00A95757" w:rsidRDefault="00A95757" w:rsidP="00A95757">
      <w:pPr>
        <w:pStyle w:val="Standard"/>
        <w:numPr>
          <w:ilvl w:val="0"/>
          <w:numId w:val="9"/>
        </w:numPr>
        <w:shd w:val="clear" w:color="auto" w:fill="FFFFFF"/>
        <w:spacing w:after="150" w:line="240" w:lineRule="auto"/>
        <w:jc w:val="center"/>
        <w:rPr>
          <w:rFonts w:ascii="Times New Roman" w:hAnsi="Times New Roman" w:cs="Times New Roman"/>
          <w:b/>
          <w:sz w:val="28"/>
          <w:szCs w:val="28"/>
        </w:rPr>
      </w:pPr>
      <w:r>
        <w:rPr>
          <w:rFonts w:ascii="Times New Roman" w:eastAsia="Times New Roman" w:hAnsi="Times New Roman" w:cs="Times New Roman"/>
          <w:bCs/>
          <w:color w:val="333333"/>
          <w:sz w:val="28"/>
          <w:szCs w:val="28"/>
          <w:lang w:eastAsia="ru-RU"/>
        </w:rPr>
        <w:t>на 2021-2022</w:t>
      </w:r>
      <w:r w:rsidRPr="00632915">
        <w:rPr>
          <w:rFonts w:ascii="Times New Roman" w:eastAsia="Times New Roman" w:hAnsi="Times New Roman" w:cs="Times New Roman"/>
          <w:bCs/>
          <w:color w:val="333333"/>
          <w:sz w:val="28"/>
          <w:szCs w:val="28"/>
          <w:lang w:eastAsia="ru-RU"/>
        </w:rPr>
        <w:t xml:space="preserve"> учебный год</w:t>
      </w:r>
      <w:r w:rsidRPr="00632915">
        <w:rPr>
          <w:rFonts w:ascii="Times New Roman" w:hAnsi="Times New Roman" w:cs="Times New Roman"/>
          <w:b/>
          <w:sz w:val="28"/>
          <w:szCs w:val="28"/>
        </w:rPr>
        <w:t xml:space="preserve"> </w:t>
      </w:r>
    </w:p>
    <w:p w:rsidR="00A95757" w:rsidRPr="00632915" w:rsidRDefault="00A95757" w:rsidP="00A95757">
      <w:pPr>
        <w:pStyle w:val="Standard"/>
        <w:numPr>
          <w:ilvl w:val="0"/>
          <w:numId w:val="9"/>
        </w:numPr>
        <w:shd w:val="clear" w:color="auto" w:fill="FFFFFF"/>
        <w:spacing w:after="150" w:line="240" w:lineRule="auto"/>
        <w:jc w:val="center"/>
        <w:rPr>
          <w:rFonts w:ascii="Times New Roman" w:hAnsi="Times New Roman" w:cs="Times New Roman"/>
          <w:b/>
          <w:sz w:val="28"/>
          <w:szCs w:val="28"/>
        </w:rPr>
      </w:pPr>
    </w:p>
    <w:p w:rsidR="00A95757" w:rsidRPr="00632915" w:rsidRDefault="00A95757" w:rsidP="00A95757">
      <w:pPr>
        <w:pStyle w:val="Standard"/>
        <w:numPr>
          <w:ilvl w:val="0"/>
          <w:numId w:val="9"/>
        </w:numPr>
        <w:shd w:val="clear" w:color="auto" w:fill="FFFFFF"/>
        <w:spacing w:after="150" w:line="240" w:lineRule="auto"/>
        <w:rPr>
          <w:rFonts w:ascii="Times New Roman" w:eastAsia="Times New Roman" w:hAnsi="Times New Roman" w:cs="Times New Roman"/>
          <w:bCs/>
          <w:color w:val="333333"/>
          <w:sz w:val="28"/>
          <w:szCs w:val="28"/>
          <w:lang w:eastAsia="ru-RU"/>
        </w:rPr>
      </w:pPr>
      <w:r w:rsidRPr="00632915">
        <w:rPr>
          <w:rFonts w:ascii="Times New Roman" w:hAnsi="Times New Roman" w:cs="Times New Roman"/>
          <w:b/>
          <w:sz w:val="28"/>
          <w:szCs w:val="28"/>
        </w:rPr>
        <w:t>Урове</w:t>
      </w:r>
      <w:r>
        <w:rPr>
          <w:rFonts w:ascii="Times New Roman" w:hAnsi="Times New Roman" w:cs="Times New Roman"/>
          <w:b/>
          <w:sz w:val="28"/>
          <w:szCs w:val="28"/>
        </w:rPr>
        <w:t>нь общего образования: начальное общее 1 класс</w:t>
      </w:r>
    </w:p>
    <w:p w:rsidR="00A95757" w:rsidRPr="00632915" w:rsidRDefault="00A95757" w:rsidP="00A95757">
      <w:pPr>
        <w:pStyle w:val="Standard"/>
        <w:numPr>
          <w:ilvl w:val="0"/>
          <w:numId w:val="9"/>
        </w:numPr>
        <w:shd w:val="clear" w:color="auto" w:fill="FFFFFF"/>
        <w:tabs>
          <w:tab w:val="left" w:pos="2325"/>
        </w:tabs>
        <w:spacing w:after="150" w:line="240" w:lineRule="auto"/>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Количество часов</w:t>
      </w:r>
      <w:r w:rsidR="00DC7250">
        <w:rPr>
          <w:rFonts w:ascii="Times New Roman" w:eastAsia="Times New Roman" w:hAnsi="Times New Roman" w:cs="Times New Roman"/>
          <w:b/>
          <w:bCs/>
          <w:color w:val="333333"/>
          <w:sz w:val="28"/>
          <w:szCs w:val="28"/>
          <w:lang w:eastAsia="ru-RU"/>
        </w:rPr>
        <w:t>-9</w:t>
      </w:r>
      <w:r w:rsidR="00DC7250">
        <w:rPr>
          <w:rFonts w:ascii="Times New Roman" w:eastAsia="Times New Roman" w:hAnsi="Times New Roman" w:cs="Times New Roman"/>
          <w:b/>
          <w:bCs/>
          <w:color w:val="333333"/>
          <w:sz w:val="28"/>
          <w:szCs w:val="28"/>
          <w:lang w:val="en-US" w:eastAsia="ru-RU"/>
        </w:rPr>
        <w:t>3</w:t>
      </w:r>
      <w:bookmarkStart w:id="0" w:name="_GoBack"/>
      <w:bookmarkEnd w:id="0"/>
      <w:r w:rsidRPr="003E2726">
        <w:rPr>
          <w:rFonts w:ascii="Times New Roman" w:eastAsia="Times New Roman" w:hAnsi="Times New Roman" w:cs="Times New Roman"/>
          <w:b/>
          <w:bCs/>
          <w:color w:val="333333"/>
          <w:sz w:val="28"/>
          <w:szCs w:val="28"/>
          <w:lang w:eastAsia="ru-RU"/>
        </w:rPr>
        <w:t xml:space="preserve"> </w:t>
      </w:r>
      <w:r w:rsidRPr="00632915">
        <w:rPr>
          <w:rFonts w:ascii="Times New Roman" w:eastAsia="Times New Roman" w:hAnsi="Times New Roman" w:cs="Times New Roman"/>
          <w:b/>
          <w:bCs/>
          <w:color w:val="333333"/>
          <w:sz w:val="28"/>
          <w:szCs w:val="28"/>
          <w:lang w:eastAsia="ru-RU"/>
        </w:rPr>
        <w:t>ч</w:t>
      </w:r>
      <w:r>
        <w:rPr>
          <w:rFonts w:ascii="Times New Roman" w:eastAsia="Times New Roman" w:hAnsi="Times New Roman" w:cs="Times New Roman"/>
          <w:b/>
          <w:bCs/>
          <w:color w:val="333333"/>
          <w:sz w:val="28"/>
          <w:szCs w:val="28"/>
          <w:lang w:eastAsia="ru-RU"/>
        </w:rPr>
        <w:t>асов (3 часа в неделю)</w:t>
      </w:r>
    </w:p>
    <w:p w:rsidR="00A95757" w:rsidRDefault="00A95757" w:rsidP="00A95757">
      <w:pPr>
        <w:pStyle w:val="Standard"/>
        <w:numPr>
          <w:ilvl w:val="0"/>
          <w:numId w:val="9"/>
        </w:numPr>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r w:rsidRPr="00632915">
        <w:rPr>
          <w:rFonts w:ascii="Times New Roman" w:eastAsia="Times New Roman" w:hAnsi="Times New Roman" w:cs="Times New Roman"/>
          <w:b/>
          <w:bCs/>
          <w:color w:val="333333"/>
          <w:sz w:val="28"/>
          <w:szCs w:val="28"/>
          <w:lang w:eastAsia="ru-RU"/>
        </w:rPr>
        <w:t xml:space="preserve">Учитель: </w:t>
      </w:r>
      <w:proofErr w:type="spellStart"/>
      <w:r w:rsidRPr="00632915">
        <w:rPr>
          <w:rFonts w:ascii="Times New Roman" w:eastAsia="Times New Roman" w:hAnsi="Times New Roman" w:cs="Times New Roman"/>
          <w:b/>
          <w:bCs/>
          <w:color w:val="333333"/>
          <w:sz w:val="28"/>
          <w:szCs w:val="28"/>
          <w:lang w:eastAsia="ru-RU"/>
        </w:rPr>
        <w:t>Семерентьева</w:t>
      </w:r>
      <w:proofErr w:type="spellEnd"/>
      <w:r w:rsidRPr="00632915">
        <w:rPr>
          <w:rFonts w:ascii="Times New Roman" w:eastAsia="Times New Roman" w:hAnsi="Times New Roman" w:cs="Times New Roman"/>
          <w:b/>
          <w:bCs/>
          <w:color w:val="333333"/>
          <w:sz w:val="28"/>
          <w:szCs w:val="28"/>
          <w:lang w:eastAsia="ru-RU"/>
        </w:rPr>
        <w:t xml:space="preserve"> Инна Анатольевна</w:t>
      </w:r>
    </w:p>
    <w:p w:rsidR="00A95757" w:rsidRDefault="00A95757" w:rsidP="00A95757">
      <w:pPr>
        <w:pStyle w:val="Standard"/>
        <w:numPr>
          <w:ilvl w:val="0"/>
          <w:numId w:val="9"/>
        </w:numPr>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p>
    <w:p w:rsidR="00A95757" w:rsidRDefault="00A95757" w:rsidP="00A95757">
      <w:pPr>
        <w:pStyle w:val="Standard"/>
        <w:numPr>
          <w:ilvl w:val="0"/>
          <w:numId w:val="9"/>
        </w:numPr>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p>
    <w:p w:rsidR="00A95757" w:rsidRPr="00DB4338" w:rsidRDefault="00A95757" w:rsidP="00DB4338">
      <w:pPr>
        <w:pStyle w:val="Standard"/>
        <w:shd w:val="clear" w:color="auto" w:fill="FFFFFF"/>
        <w:tabs>
          <w:tab w:val="left" w:pos="2385"/>
        </w:tabs>
        <w:spacing w:after="150" w:line="240" w:lineRule="auto"/>
        <w:ind w:left="432"/>
        <w:rPr>
          <w:rFonts w:ascii="Times New Roman" w:eastAsia="Times New Roman" w:hAnsi="Times New Roman" w:cs="Times New Roman"/>
          <w:b/>
          <w:bCs/>
          <w:color w:val="333333"/>
          <w:sz w:val="28"/>
          <w:szCs w:val="28"/>
          <w:lang w:eastAsia="ru-RU"/>
        </w:rPr>
      </w:pPr>
    </w:p>
    <w:p w:rsidR="00DB4338" w:rsidRPr="00D1089D" w:rsidRDefault="00A95757" w:rsidP="00DB4338">
      <w:pPr>
        <w:rPr>
          <w:rFonts w:ascii="Times New Roman" w:eastAsia="Times New Roman" w:hAnsi="Times New Roman"/>
          <w:sz w:val="28"/>
          <w:szCs w:val="28"/>
          <w:lang w:eastAsia="ru-RU"/>
        </w:rPr>
      </w:pPr>
      <w:r w:rsidRPr="00DB4338">
        <w:rPr>
          <w:rFonts w:ascii="Times New Roman" w:eastAsia="Times New Roman" w:hAnsi="Times New Roman"/>
          <w:b/>
          <w:bCs/>
          <w:color w:val="333333"/>
          <w:sz w:val="28"/>
          <w:szCs w:val="28"/>
          <w:lang w:eastAsia="ru-RU"/>
        </w:rPr>
        <w:t>Программа разработана на основе:</w:t>
      </w:r>
      <w:r w:rsidRPr="00DB4338">
        <w:rPr>
          <w:rFonts w:ascii="Times New Roman" w:hAnsi="Times New Roman"/>
          <w:color w:val="000000"/>
          <w:sz w:val="28"/>
          <w:szCs w:val="28"/>
        </w:rPr>
        <w:t xml:space="preserve">  Федерального государственного образовательного стандарта образования </w:t>
      </w:r>
      <w:proofErr w:type="gramStart"/>
      <w:r w:rsidRPr="00DB4338">
        <w:rPr>
          <w:rFonts w:ascii="Times New Roman" w:hAnsi="Times New Roman"/>
          <w:color w:val="000000"/>
          <w:sz w:val="28"/>
          <w:szCs w:val="28"/>
        </w:rPr>
        <w:t>обучающихся</w:t>
      </w:r>
      <w:proofErr w:type="gramEnd"/>
      <w:r w:rsidRPr="00DB4338">
        <w:rPr>
          <w:rFonts w:ascii="Times New Roman" w:hAnsi="Times New Roman"/>
          <w:color w:val="000000"/>
          <w:sz w:val="28"/>
          <w:szCs w:val="28"/>
        </w:rPr>
        <w:t xml:space="preserve"> с умственной отсталостью (интеллектуальными нарушениями), </w:t>
      </w:r>
      <w:r w:rsidR="00DB4338" w:rsidRPr="00D1089D">
        <w:rPr>
          <w:rFonts w:ascii="Times New Roman" w:eastAsia="Times New Roman" w:hAnsi="Times New Roman"/>
          <w:color w:val="00000A"/>
          <w:sz w:val="28"/>
          <w:szCs w:val="28"/>
          <w:lang w:eastAsia="ru-RU"/>
        </w:rPr>
        <w:t xml:space="preserve">2. «Программа образования учащихся с умеренной и тяжелой умственной отсталостью» под редакцией </w:t>
      </w:r>
      <w:proofErr w:type="spellStart"/>
      <w:r w:rsidR="00DB4338" w:rsidRPr="00D1089D">
        <w:rPr>
          <w:rFonts w:ascii="Times New Roman" w:eastAsia="Times New Roman" w:hAnsi="Times New Roman"/>
          <w:color w:val="00000A"/>
          <w:sz w:val="28"/>
          <w:szCs w:val="28"/>
          <w:lang w:eastAsia="ru-RU"/>
        </w:rPr>
        <w:t>Баряевой</w:t>
      </w:r>
      <w:proofErr w:type="spellEnd"/>
      <w:r w:rsidR="00DB4338" w:rsidRPr="00D1089D">
        <w:rPr>
          <w:rFonts w:ascii="Times New Roman" w:eastAsia="Times New Roman" w:hAnsi="Times New Roman"/>
          <w:color w:val="00000A"/>
          <w:sz w:val="28"/>
          <w:szCs w:val="28"/>
          <w:lang w:eastAsia="ru-RU"/>
        </w:rPr>
        <w:t xml:space="preserve"> Л.Б. и Яковлевой Н.Н. (СПб, 2011г)</w:t>
      </w:r>
    </w:p>
    <w:p w:rsidR="00DB4338" w:rsidRPr="00DB4338" w:rsidRDefault="00DB4338" w:rsidP="00DB4338">
      <w:pPr>
        <w:spacing w:after="0" w:line="240" w:lineRule="auto"/>
        <w:rPr>
          <w:rFonts w:ascii="Times New Roman" w:eastAsia="Times New Roman" w:hAnsi="Times New Roman"/>
          <w:sz w:val="28"/>
          <w:szCs w:val="28"/>
          <w:lang w:eastAsia="ru-RU"/>
        </w:rPr>
      </w:pPr>
      <w:r w:rsidRPr="00DB4338">
        <w:rPr>
          <w:rFonts w:ascii="Times New Roman" w:eastAsia="Times New Roman" w:hAnsi="Times New Roman"/>
          <w:color w:val="00000A"/>
          <w:sz w:val="28"/>
          <w:szCs w:val="28"/>
          <w:lang w:eastAsia="ru-RU"/>
        </w:rPr>
        <w:t>3. «Воспитание и обучение детей и подростков с тяжелыми и множественными нарушениями развития» (программно-методические материалы) под ре</w:t>
      </w:r>
      <w:r w:rsidR="00EC13C2">
        <w:rPr>
          <w:rFonts w:ascii="Times New Roman" w:eastAsia="Times New Roman" w:hAnsi="Times New Roman"/>
          <w:color w:val="00000A"/>
          <w:sz w:val="28"/>
          <w:szCs w:val="28"/>
          <w:lang w:eastAsia="ru-RU"/>
        </w:rPr>
        <w:t xml:space="preserve">дакцией </w:t>
      </w:r>
      <w:proofErr w:type="spellStart"/>
      <w:r w:rsidR="00EC13C2">
        <w:rPr>
          <w:rFonts w:ascii="Times New Roman" w:eastAsia="Times New Roman" w:hAnsi="Times New Roman"/>
          <w:color w:val="00000A"/>
          <w:sz w:val="28"/>
          <w:szCs w:val="28"/>
          <w:lang w:eastAsia="ru-RU"/>
        </w:rPr>
        <w:t>Бгажноковой</w:t>
      </w:r>
      <w:proofErr w:type="spellEnd"/>
      <w:r w:rsidR="00EC13C2">
        <w:rPr>
          <w:rFonts w:ascii="Times New Roman" w:eastAsia="Times New Roman" w:hAnsi="Times New Roman"/>
          <w:color w:val="00000A"/>
          <w:sz w:val="28"/>
          <w:szCs w:val="28"/>
          <w:lang w:eastAsia="ru-RU"/>
        </w:rPr>
        <w:t xml:space="preserve"> И.Н.- просве</w:t>
      </w:r>
      <w:r w:rsidRPr="00DB4338">
        <w:rPr>
          <w:rFonts w:ascii="Times New Roman" w:eastAsia="Times New Roman" w:hAnsi="Times New Roman"/>
          <w:color w:val="00000A"/>
          <w:sz w:val="28"/>
          <w:szCs w:val="28"/>
          <w:lang w:eastAsia="ru-RU"/>
        </w:rPr>
        <w:t>щение 2007г.</w:t>
      </w:r>
    </w:p>
    <w:p w:rsidR="00A95757" w:rsidRDefault="00A95757" w:rsidP="00A95757">
      <w:pPr>
        <w:pStyle w:val="Standard"/>
        <w:numPr>
          <w:ilvl w:val="0"/>
          <w:numId w:val="9"/>
        </w:numPr>
        <w:shd w:val="clear" w:color="auto" w:fill="FFFFFF"/>
        <w:tabs>
          <w:tab w:val="left" w:pos="2385"/>
        </w:tabs>
        <w:spacing w:after="150" w:line="240" w:lineRule="auto"/>
        <w:rPr>
          <w:rFonts w:ascii="Times New Roman" w:hAnsi="Times New Roman" w:cs="Times New Roman"/>
          <w:color w:val="000000"/>
          <w:sz w:val="28"/>
          <w:szCs w:val="28"/>
        </w:rPr>
      </w:pPr>
    </w:p>
    <w:p w:rsidR="00A9029E" w:rsidRPr="00B54CB4" w:rsidRDefault="00A9029E" w:rsidP="00DB4338">
      <w:pPr>
        <w:pStyle w:val="Standard"/>
        <w:shd w:val="clear" w:color="auto" w:fill="FFFFFF"/>
        <w:tabs>
          <w:tab w:val="left" w:pos="2385"/>
        </w:tabs>
        <w:spacing w:after="150" w:line="240" w:lineRule="auto"/>
        <w:rPr>
          <w:rFonts w:ascii="Times New Roman" w:eastAsia="Times New Roman" w:hAnsi="Times New Roman" w:cs="Times New Roman"/>
          <w:b/>
          <w:bCs/>
          <w:color w:val="333333"/>
          <w:sz w:val="28"/>
          <w:szCs w:val="28"/>
          <w:lang w:eastAsia="ru-RU"/>
        </w:rPr>
      </w:pPr>
    </w:p>
    <w:p w:rsidR="00372CE1" w:rsidRPr="00B54CB4" w:rsidRDefault="00A9029E" w:rsidP="00A9029E">
      <w:pPr>
        <w:tabs>
          <w:tab w:val="center" w:pos="5102"/>
          <w:tab w:val="left" w:pos="7185"/>
        </w:tabs>
        <w:suppressAutoHyphens/>
        <w:spacing w:after="0"/>
        <w:rPr>
          <w:rFonts w:ascii="Times New Roman" w:hAnsi="Times New Roman"/>
          <w:b/>
          <w:sz w:val="28"/>
          <w:szCs w:val="28"/>
        </w:rPr>
      </w:pPr>
      <w:r w:rsidRPr="00B54CB4">
        <w:rPr>
          <w:rFonts w:ascii="Times New Roman" w:eastAsia="Times New Roman" w:hAnsi="Times New Roman"/>
          <w:sz w:val="28"/>
          <w:szCs w:val="28"/>
          <w:lang w:eastAsia="ru-RU"/>
        </w:rPr>
        <w:t xml:space="preserve">                       </w:t>
      </w:r>
      <w:r w:rsidR="00DB4338" w:rsidRPr="00B54CB4">
        <w:rPr>
          <w:rFonts w:ascii="Times New Roman" w:eastAsia="Times New Roman" w:hAnsi="Times New Roman"/>
          <w:sz w:val="28"/>
          <w:szCs w:val="28"/>
          <w:lang w:eastAsia="ru-RU"/>
        </w:rPr>
        <w:t xml:space="preserve">              </w:t>
      </w:r>
      <w:r w:rsidRPr="00B54CB4">
        <w:rPr>
          <w:rFonts w:ascii="Times New Roman" w:eastAsia="Times New Roman" w:hAnsi="Times New Roman"/>
          <w:sz w:val="28"/>
          <w:szCs w:val="28"/>
          <w:lang w:eastAsia="ru-RU"/>
        </w:rPr>
        <w:t xml:space="preserve"> </w:t>
      </w:r>
      <w:r w:rsidR="00372CE1" w:rsidRPr="00B54CB4">
        <w:rPr>
          <w:rFonts w:ascii="Times New Roman" w:eastAsia="Times New Roman" w:hAnsi="Times New Roman"/>
          <w:b/>
          <w:sz w:val="28"/>
          <w:szCs w:val="28"/>
          <w:lang w:eastAsia="ar-SA"/>
        </w:rPr>
        <w:t>Пояснительная записка.</w:t>
      </w:r>
    </w:p>
    <w:p w:rsidR="000372A5" w:rsidRPr="00B54CB4" w:rsidRDefault="000372A5" w:rsidP="000372A5">
      <w:pPr>
        <w:ind w:firstLine="567"/>
        <w:jc w:val="both"/>
        <w:rPr>
          <w:rFonts w:ascii="Times New Roman" w:hAnsi="Times New Roman"/>
          <w:sz w:val="28"/>
          <w:szCs w:val="28"/>
        </w:rPr>
      </w:pPr>
      <w:proofErr w:type="gramStart"/>
      <w:r w:rsidRPr="00B54CB4">
        <w:rPr>
          <w:rFonts w:ascii="Times New Roman" w:hAnsi="Times New Roman"/>
          <w:sz w:val="28"/>
          <w:szCs w:val="28"/>
        </w:rPr>
        <w:t xml:space="preserve">Рабочая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w:t>
      </w:r>
      <w:r w:rsidR="00A95757" w:rsidRPr="00B54CB4">
        <w:rPr>
          <w:rFonts w:ascii="Times New Roman" w:hAnsi="Times New Roman"/>
          <w:sz w:val="28"/>
          <w:szCs w:val="28"/>
        </w:rPr>
        <w:t xml:space="preserve">МБОУ </w:t>
      </w:r>
      <w:proofErr w:type="spellStart"/>
      <w:r w:rsidR="00A95757" w:rsidRPr="00B54CB4">
        <w:rPr>
          <w:rFonts w:ascii="Times New Roman" w:hAnsi="Times New Roman"/>
          <w:sz w:val="28"/>
          <w:szCs w:val="28"/>
        </w:rPr>
        <w:t>Кашарской</w:t>
      </w:r>
      <w:proofErr w:type="spellEnd"/>
      <w:r w:rsidR="00A95757" w:rsidRPr="00B54CB4">
        <w:rPr>
          <w:rFonts w:ascii="Times New Roman" w:hAnsi="Times New Roman"/>
          <w:sz w:val="28"/>
          <w:szCs w:val="28"/>
        </w:rPr>
        <w:t xml:space="preserve"> СОШ</w:t>
      </w:r>
      <w:r w:rsidRPr="00B54CB4">
        <w:rPr>
          <w:rFonts w:ascii="Times New Roman" w:hAnsi="Times New Roman"/>
          <w:sz w:val="28"/>
          <w:szCs w:val="28"/>
        </w:rPr>
        <w:t xml:space="preserve"> для обучающихся с умственной отсталостью (интеллектуальными нарушениями) (вариант 2).</w:t>
      </w:r>
      <w:proofErr w:type="gramEnd"/>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Учебный предмет «Речь и альтернативная коммуникация» является основной частью предметной области «Язык и речевая практика».</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Обоснованием цели и содержания учебного предмета служат следующие положения Л.С. Выготского:</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детский коллектив рассматривается  как источник развития высших психических функций для  умственно отсталого ребенка,</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основные социальные структуры сознания человека формируются в процессе общения,</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развитие речи  первоначально выступает как средство общения, как коммуникативная функция, а потом речь превращается в средство  мышления.  </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b/>
          <w:sz w:val="28"/>
          <w:szCs w:val="28"/>
        </w:rPr>
        <w:t>Цель –</w:t>
      </w:r>
      <w:r w:rsidRPr="00B54CB4">
        <w:rPr>
          <w:rFonts w:ascii="Times New Roman" w:hAnsi="Times New Roman"/>
          <w:sz w:val="28"/>
          <w:szCs w:val="28"/>
        </w:rPr>
        <w:t xml:space="preserve"> совершенствование умений пользоваться средствами коммуникации (невербальными и вербальными) в   процессе взаимодействия  </w:t>
      </w:r>
      <w:proofErr w:type="gramStart"/>
      <w:r w:rsidRPr="00B54CB4">
        <w:rPr>
          <w:rFonts w:ascii="Times New Roman" w:hAnsi="Times New Roman"/>
          <w:sz w:val="28"/>
          <w:szCs w:val="28"/>
        </w:rPr>
        <w:t>со</w:t>
      </w:r>
      <w:proofErr w:type="gramEnd"/>
      <w:r w:rsidRPr="00B54CB4">
        <w:rPr>
          <w:rFonts w:ascii="Times New Roman" w:hAnsi="Times New Roman"/>
          <w:sz w:val="28"/>
          <w:szCs w:val="28"/>
        </w:rPr>
        <w:t xml:space="preserve"> взрослыми и сверстниками для решения соответствующих возрасту житейских задач.</w:t>
      </w:r>
    </w:p>
    <w:p w:rsidR="000372A5" w:rsidRPr="00B54CB4" w:rsidRDefault="000372A5" w:rsidP="000372A5">
      <w:pPr>
        <w:spacing w:after="0"/>
        <w:ind w:firstLine="567"/>
        <w:jc w:val="both"/>
        <w:rPr>
          <w:rFonts w:ascii="Times New Roman" w:hAnsi="Times New Roman"/>
          <w:sz w:val="28"/>
          <w:szCs w:val="28"/>
        </w:rPr>
      </w:pPr>
    </w:p>
    <w:p w:rsidR="000372A5" w:rsidRPr="00B54CB4" w:rsidRDefault="000372A5" w:rsidP="000372A5">
      <w:pPr>
        <w:spacing w:after="0"/>
        <w:ind w:firstLine="567"/>
        <w:jc w:val="both"/>
        <w:rPr>
          <w:rFonts w:ascii="Times New Roman" w:hAnsi="Times New Roman"/>
          <w:b/>
          <w:sz w:val="28"/>
          <w:szCs w:val="28"/>
        </w:rPr>
      </w:pPr>
      <w:r w:rsidRPr="00B54CB4">
        <w:rPr>
          <w:rFonts w:ascii="Times New Roman" w:hAnsi="Times New Roman"/>
          <w:b/>
          <w:sz w:val="28"/>
          <w:szCs w:val="28"/>
        </w:rPr>
        <w:t>Общая характеристика учебного предмета:</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Учебный предмет, охватывающий область развития </w:t>
      </w:r>
      <w:proofErr w:type="spellStart"/>
      <w:r w:rsidRPr="00B54CB4">
        <w:rPr>
          <w:rFonts w:ascii="Times New Roman" w:hAnsi="Times New Roman"/>
          <w:sz w:val="28"/>
          <w:szCs w:val="28"/>
        </w:rPr>
        <w:t>импрессивной</w:t>
      </w:r>
      <w:proofErr w:type="spellEnd"/>
      <w:r w:rsidRPr="00B54CB4">
        <w:rPr>
          <w:rFonts w:ascii="Times New Roman" w:hAnsi="Times New Roman"/>
          <w:sz w:val="28"/>
          <w:szCs w:val="28"/>
        </w:rPr>
        <w:t xml:space="preserve"> и экспрессивной речи и альтернативной коммуникации, является содержательной частью системных знаний детей о процессе общения и взаимодействия  в социуме.</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Обучающиеся с умственной отсталостью (интеллектуальными нарушениями) овладевают основными средствами социального взаимодействия только с помощью взрослого при использовании специальных методов и приемов обучения, дидактических сре</w:t>
      </w:r>
      <w:proofErr w:type="gramStart"/>
      <w:r w:rsidRPr="00B54CB4">
        <w:rPr>
          <w:rFonts w:ascii="Times New Roman" w:hAnsi="Times New Roman"/>
          <w:sz w:val="28"/>
          <w:szCs w:val="28"/>
        </w:rPr>
        <w:t>дств в пр</w:t>
      </w:r>
      <w:proofErr w:type="gramEnd"/>
      <w:r w:rsidRPr="00B54CB4">
        <w:rPr>
          <w:rFonts w:ascii="Times New Roman" w:hAnsi="Times New Roman"/>
          <w:sz w:val="28"/>
          <w:szCs w:val="28"/>
        </w:rPr>
        <w:t>актически значимых для ребенка практических ситуациях. Результатом продуктивного взаимодействия является способность ребенка проявлять и удерживать интерес к собеседнику, находить способы продолжения общения в разных ситуациях. Детский коллектив для умственно отсталого ребенка является важным условием усвоения норм социального поведения, в котором он усваивает и присваивает  доступные средства общения.</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Содержание учебного предмета для обучающихся 1 класса дифференцированно, с учетом индивидуальных возможностей каждого ученика в практике общения  </w:t>
      </w:r>
      <w:proofErr w:type="gramStart"/>
      <w:r w:rsidRPr="00B54CB4">
        <w:rPr>
          <w:rFonts w:ascii="Times New Roman" w:hAnsi="Times New Roman"/>
          <w:sz w:val="28"/>
          <w:szCs w:val="28"/>
        </w:rPr>
        <w:t>со</w:t>
      </w:r>
      <w:proofErr w:type="gramEnd"/>
      <w:r w:rsidRPr="00B54CB4">
        <w:rPr>
          <w:rFonts w:ascii="Times New Roman" w:hAnsi="Times New Roman"/>
          <w:sz w:val="28"/>
          <w:szCs w:val="28"/>
        </w:rPr>
        <w:t xml:space="preserve"> взрослым (учителем) и сверстником.</w:t>
      </w:r>
    </w:p>
    <w:p w:rsidR="000372A5" w:rsidRPr="00B54CB4" w:rsidRDefault="000372A5" w:rsidP="000372A5">
      <w:pPr>
        <w:spacing w:after="0"/>
        <w:ind w:firstLine="567"/>
        <w:jc w:val="both"/>
        <w:rPr>
          <w:rFonts w:ascii="Times New Roman" w:hAnsi="Times New Roman"/>
          <w:sz w:val="28"/>
          <w:szCs w:val="28"/>
        </w:rPr>
      </w:pPr>
      <w:proofErr w:type="gramStart"/>
      <w:r w:rsidRPr="00B54CB4">
        <w:rPr>
          <w:rFonts w:ascii="Times New Roman" w:hAnsi="Times New Roman"/>
          <w:sz w:val="28"/>
          <w:szCs w:val="28"/>
        </w:rPr>
        <w:lastRenderedPageBreak/>
        <w:t>Реализация содержания учебного предмета в первом классе позволит закрепить у обучающихся умения выражать свои желания и потребности в процессе продуктивного взаимодействия со сверстником, обогатить опыт разрешения значимых для детей жизненных ситуаций с помощью альтернативных средств коммуникации (графических  изображений,  пиктограмм,  напечатанных  слов,  электронных  устройств).</w:t>
      </w:r>
      <w:proofErr w:type="gramEnd"/>
    </w:p>
    <w:p w:rsidR="000372A5" w:rsidRPr="00B54CB4" w:rsidRDefault="000372A5" w:rsidP="000372A5">
      <w:pPr>
        <w:spacing w:after="0"/>
        <w:ind w:firstLine="567"/>
        <w:jc w:val="both"/>
        <w:rPr>
          <w:rFonts w:ascii="Times New Roman" w:hAnsi="Times New Roman"/>
          <w:sz w:val="28"/>
          <w:szCs w:val="28"/>
        </w:rPr>
      </w:pPr>
      <w:proofErr w:type="gramStart"/>
      <w:r w:rsidRPr="00B54CB4">
        <w:rPr>
          <w:rFonts w:ascii="Times New Roman" w:hAnsi="Times New Roman"/>
          <w:sz w:val="28"/>
          <w:szCs w:val="28"/>
        </w:rPr>
        <w:t>Учебный предмет в 1 классе осваивают обучающиеся (с умеренной, тяжелой и глубокой умственной отсталостью,  с тяжелыми и множественными нарушениями в развитии), которые усвоили программный материал 1 дополнительного класса и овладели умениями  в коммуникации общего характера: откликаются на имя и положительно реагируют невербальными и вербальными средствами на обращение к ним знакомого взрослого;</w:t>
      </w:r>
      <w:proofErr w:type="gramEnd"/>
      <w:r w:rsidRPr="00B54CB4">
        <w:rPr>
          <w:rFonts w:ascii="Times New Roman" w:hAnsi="Times New Roman"/>
          <w:sz w:val="28"/>
          <w:szCs w:val="28"/>
        </w:rPr>
        <w:t xml:space="preserve"> выполняют доступным способом инструкцию взрослого в знакомой ситуации.</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Обучающиеся с умеренной умственной отсталостью (1 группа</w:t>
      </w:r>
      <w:proofErr w:type="gramStart"/>
      <w:r w:rsidRPr="00B54CB4">
        <w:rPr>
          <w:rFonts w:ascii="Times New Roman" w:hAnsi="Times New Roman"/>
          <w:sz w:val="28"/>
          <w:szCs w:val="28"/>
        </w:rPr>
        <w:t>)п</w:t>
      </w:r>
      <w:proofErr w:type="gramEnd"/>
      <w:r w:rsidRPr="00B54CB4">
        <w:rPr>
          <w:rFonts w:ascii="Times New Roman" w:hAnsi="Times New Roman"/>
          <w:sz w:val="28"/>
          <w:szCs w:val="28"/>
        </w:rPr>
        <w:t xml:space="preserve">роявляют готовность к продуктивному взаимодействию со знакомым взрослым, при этом используют доступные, вербальные, невербальные и альтернативные средства общения; умеют включиться в знакомую ситуацию социального взаимодействия. Они понимают речь взрослого в соответствии с конкретной ситуацией и отвечают на обращение доступными коммуникативными способами (взглядом, жестом  или словом). </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Во взаимодействии со сверстниками могут проявлять  как партнерский интерес к совместным действиям, так и выражать негативную реакцию на присутствие других детей. </w:t>
      </w:r>
    </w:p>
    <w:p w:rsidR="000372A5" w:rsidRPr="00B54CB4" w:rsidRDefault="000372A5" w:rsidP="000372A5">
      <w:pPr>
        <w:spacing w:after="0"/>
        <w:ind w:firstLine="567"/>
        <w:jc w:val="both"/>
        <w:rPr>
          <w:rFonts w:ascii="Times New Roman" w:hAnsi="Times New Roman"/>
          <w:sz w:val="28"/>
          <w:szCs w:val="28"/>
        </w:rPr>
      </w:pP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Показателем усвоения обучающимися программы учебного материала 1 класса является динамика становления коммуникативных умений и речевой активности в разнообразных ситуациях взаимодействия со сверстниками.</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Учебный предмет включает 3 раздела:</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 коммуникация,</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 развитие речи средствами вербальной и невербальной коммуникации,</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 чтение и письмо. </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Задачи предмета:</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В разделе "Коммуникация":</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закрепление средств общения обучающегося с учителем и со сверстниками  в ситуации делового взаимодействия, умений  продуктивного установления, поддержания и завершения контакта,</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овладение в доступной форме альтернативными средствами коммуникации, </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lastRenderedPageBreak/>
        <w:t>- создавать практику диалогической речи в разных ситуациях игрового и учебного взаимодействия обучающихся.</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В разделе "Развитие речи средствами вербальной и невербальной коммуникации":</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совершенствование коммуникативных возможностей для выражения ответа на обращенную речь взрослого и сверстника в разных ситуациях социального взаимодействия,</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 расширение возможностей использования речевых средств коммуникации (включая альтернативные) во взаимодействии с новыми взрослыми и сверстниками.</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В разделе "Чтение и письмо":</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 совершенствование ручной и мелкой моторики,</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закрепление умения выполнять целенаправленное действие с пишущим предметом по словесной инструкции и по образцу в конкретной ситуации, </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расширение возможностей элементарных графо моторных умений,</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совершенствование слухового внимания и слухового восприятия,</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 - закрепление интереса и формирование потребности к прослушиванию коротких текстов, читаемых взрослым.</w:t>
      </w:r>
    </w:p>
    <w:p w:rsidR="000372A5" w:rsidRPr="00B54CB4" w:rsidRDefault="00B54CB4" w:rsidP="00B54CB4">
      <w:pPr>
        <w:spacing w:after="0"/>
        <w:ind w:firstLine="567"/>
        <w:jc w:val="center"/>
        <w:rPr>
          <w:rFonts w:ascii="Times New Roman" w:hAnsi="Times New Roman"/>
          <w:b/>
          <w:sz w:val="32"/>
          <w:szCs w:val="32"/>
        </w:rPr>
      </w:pPr>
      <w:r w:rsidRPr="00B54CB4">
        <w:rPr>
          <w:rFonts w:ascii="Times New Roman" w:hAnsi="Times New Roman"/>
          <w:b/>
          <w:sz w:val="32"/>
          <w:szCs w:val="32"/>
          <w:lang w:val="en-US"/>
        </w:rPr>
        <w:t xml:space="preserve">I. </w:t>
      </w:r>
      <w:r w:rsidRPr="00B54CB4">
        <w:rPr>
          <w:rFonts w:ascii="Times New Roman" w:hAnsi="Times New Roman"/>
          <w:b/>
          <w:sz w:val="32"/>
          <w:szCs w:val="32"/>
        </w:rPr>
        <w:t>Планирование результатов</w:t>
      </w:r>
    </w:p>
    <w:p w:rsidR="000372A5" w:rsidRPr="00B54CB4" w:rsidRDefault="000372A5" w:rsidP="000372A5">
      <w:pPr>
        <w:spacing w:after="0"/>
        <w:ind w:firstLine="567"/>
        <w:jc w:val="center"/>
        <w:rPr>
          <w:rFonts w:ascii="Times New Roman" w:hAnsi="Times New Roman"/>
          <w:b/>
          <w:sz w:val="28"/>
          <w:szCs w:val="28"/>
        </w:rPr>
      </w:pPr>
      <w:r w:rsidRPr="00B54CB4">
        <w:rPr>
          <w:rFonts w:ascii="Times New Roman" w:hAnsi="Times New Roman"/>
          <w:b/>
          <w:sz w:val="28"/>
          <w:szCs w:val="28"/>
        </w:rPr>
        <w:t>Описание места учебного предмета, курса в учебном плане</w:t>
      </w:r>
    </w:p>
    <w:p w:rsidR="000372A5" w:rsidRPr="00B54CB4" w:rsidRDefault="000372A5" w:rsidP="000372A5">
      <w:pPr>
        <w:spacing w:after="0"/>
        <w:ind w:firstLine="567"/>
        <w:jc w:val="both"/>
        <w:rPr>
          <w:rFonts w:ascii="Times New Roman" w:hAnsi="Times New Roman"/>
          <w:sz w:val="28"/>
          <w:szCs w:val="28"/>
        </w:rPr>
      </w:pPr>
      <w:r w:rsidRPr="00B54CB4">
        <w:rPr>
          <w:rFonts w:ascii="Times New Roman" w:hAnsi="Times New Roman"/>
          <w:sz w:val="28"/>
          <w:szCs w:val="28"/>
        </w:rPr>
        <w:t xml:space="preserve">В Федеральном компоненте государственного стандарта «Речь и альтернативная коммуникация» обозначен как самостоятельный предмет. На его </w:t>
      </w:r>
      <w:r w:rsidR="00A95757" w:rsidRPr="00B54CB4">
        <w:rPr>
          <w:rFonts w:ascii="Times New Roman" w:hAnsi="Times New Roman"/>
          <w:sz w:val="28"/>
          <w:szCs w:val="28"/>
        </w:rPr>
        <w:t>изучение в 1 классе отведено 99часов, 3 часа в неделю, 33</w:t>
      </w:r>
      <w:r w:rsidRPr="00B54CB4">
        <w:rPr>
          <w:rFonts w:ascii="Times New Roman" w:hAnsi="Times New Roman"/>
          <w:sz w:val="28"/>
          <w:szCs w:val="28"/>
        </w:rPr>
        <w:t xml:space="preserve"> учебные недели.</w:t>
      </w:r>
    </w:p>
    <w:p w:rsidR="00E616CF" w:rsidRPr="00B54CB4" w:rsidRDefault="00E616CF" w:rsidP="000372A5">
      <w:pPr>
        <w:spacing w:after="0"/>
        <w:ind w:firstLine="567"/>
        <w:jc w:val="both"/>
        <w:rPr>
          <w:rFonts w:ascii="Times New Roman" w:hAnsi="Times New Roman"/>
          <w:sz w:val="28"/>
          <w:szCs w:val="28"/>
        </w:rPr>
      </w:pPr>
    </w:p>
    <w:p w:rsidR="00E616CF" w:rsidRPr="00B54CB4" w:rsidRDefault="00E616CF" w:rsidP="00E616CF">
      <w:pPr>
        <w:spacing w:after="0"/>
        <w:rPr>
          <w:rFonts w:ascii="Times New Roman" w:hAnsi="Times New Roman"/>
          <w:b/>
          <w:i/>
          <w:sz w:val="28"/>
          <w:szCs w:val="28"/>
        </w:rPr>
      </w:pPr>
      <w:r w:rsidRPr="00B54CB4">
        <w:rPr>
          <w:rFonts w:ascii="Times New Roman" w:hAnsi="Times New Roman"/>
          <w:b/>
          <w:i/>
          <w:sz w:val="28"/>
          <w:szCs w:val="28"/>
        </w:rPr>
        <w:t>Учащийся должен овладеть следующими базовыми учебными действиями на конец учебного года.</w:t>
      </w:r>
    </w:p>
    <w:p w:rsidR="00E616CF" w:rsidRPr="00B54CB4" w:rsidRDefault="00E616CF" w:rsidP="00E616CF">
      <w:pPr>
        <w:spacing w:after="0"/>
        <w:rPr>
          <w:rFonts w:ascii="Times New Roman" w:hAnsi="Times New Roman"/>
          <w:sz w:val="28"/>
          <w:szCs w:val="28"/>
        </w:rPr>
      </w:pPr>
      <w:r w:rsidRPr="00B54CB4">
        <w:rPr>
          <w:rFonts w:ascii="Times New Roman" w:hAnsi="Times New Roman"/>
          <w:i/>
          <w:iCs/>
          <w:sz w:val="28"/>
          <w:szCs w:val="28"/>
        </w:rPr>
        <w:t>Учащиеся должны уметь:</w:t>
      </w:r>
    </w:p>
    <w:p w:rsidR="00E616CF" w:rsidRPr="00B54CB4" w:rsidRDefault="00E616CF" w:rsidP="00E616CF">
      <w:pPr>
        <w:numPr>
          <w:ilvl w:val="0"/>
          <w:numId w:val="11"/>
        </w:numPr>
        <w:tabs>
          <w:tab w:val="clear" w:pos="432"/>
        </w:tabs>
        <w:spacing w:after="0" w:line="240" w:lineRule="auto"/>
        <w:ind w:left="0" w:firstLine="0"/>
        <w:rPr>
          <w:rFonts w:ascii="Times New Roman" w:hAnsi="Times New Roman"/>
          <w:sz w:val="28"/>
          <w:szCs w:val="28"/>
        </w:rPr>
      </w:pPr>
      <w:r w:rsidRPr="00B54CB4">
        <w:rPr>
          <w:rFonts w:ascii="Times New Roman" w:hAnsi="Times New Roman"/>
          <w:sz w:val="28"/>
          <w:szCs w:val="28"/>
        </w:rPr>
        <w:t>выполнять элементарные задания по словесной инструкции учителя;</w:t>
      </w:r>
    </w:p>
    <w:p w:rsidR="00E616CF" w:rsidRPr="00B54CB4" w:rsidRDefault="00E616CF" w:rsidP="00E616CF">
      <w:pPr>
        <w:numPr>
          <w:ilvl w:val="0"/>
          <w:numId w:val="11"/>
        </w:numPr>
        <w:tabs>
          <w:tab w:val="clear" w:pos="432"/>
        </w:tabs>
        <w:spacing w:after="0" w:line="240" w:lineRule="auto"/>
        <w:ind w:left="0" w:firstLine="0"/>
        <w:rPr>
          <w:rFonts w:ascii="Times New Roman" w:hAnsi="Times New Roman"/>
          <w:sz w:val="28"/>
          <w:szCs w:val="28"/>
        </w:rPr>
      </w:pPr>
      <w:r w:rsidRPr="00B54CB4">
        <w:rPr>
          <w:rFonts w:ascii="Times New Roman" w:hAnsi="Times New Roman"/>
          <w:sz w:val="28"/>
          <w:szCs w:val="28"/>
        </w:rPr>
        <w:t>называть предметы (узнавать) и соотносить их с картинками;</w:t>
      </w:r>
    </w:p>
    <w:p w:rsidR="00E616CF" w:rsidRPr="00B54CB4" w:rsidRDefault="00E616CF" w:rsidP="00E616CF">
      <w:pPr>
        <w:numPr>
          <w:ilvl w:val="0"/>
          <w:numId w:val="11"/>
        </w:numPr>
        <w:tabs>
          <w:tab w:val="clear" w:pos="432"/>
        </w:tabs>
        <w:spacing w:after="0" w:line="240" w:lineRule="auto"/>
        <w:ind w:left="0" w:firstLine="0"/>
        <w:rPr>
          <w:rFonts w:ascii="Times New Roman" w:hAnsi="Times New Roman"/>
          <w:sz w:val="28"/>
          <w:szCs w:val="28"/>
        </w:rPr>
      </w:pPr>
      <w:r w:rsidRPr="00B54CB4">
        <w:rPr>
          <w:rFonts w:ascii="Times New Roman" w:hAnsi="Times New Roman"/>
          <w:sz w:val="28"/>
          <w:szCs w:val="28"/>
        </w:rPr>
        <w:t>откликаться на свое имя, знать имена и отчества учителя, воспитателя, имена одноклассников и ближайших родственников.</w:t>
      </w:r>
    </w:p>
    <w:p w:rsidR="00E616CF" w:rsidRPr="00B54CB4" w:rsidRDefault="00E616CF" w:rsidP="00E616CF">
      <w:pPr>
        <w:numPr>
          <w:ilvl w:val="0"/>
          <w:numId w:val="11"/>
        </w:numPr>
        <w:tabs>
          <w:tab w:val="clear" w:pos="432"/>
        </w:tabs>
        <w:spacing w:after="0" w:line="240" w:lineRule="auto"/>
        <w:ind w:left="0" w:firstLine="0"/>
        <w:rPr>
          <w:rFonts w:ascii="Times New Roman" w:hAnsi="Times New Roman"/>
          <w:sz w:val="28"/>
          <w:szCs w:val="28"/>
        </w:rPr>
      </w:pPr>
      <w:r w:rsidRPr="00B54CB4">
        <w:rPr>
          <w:rFonts w:ascii="Times New Roman" w:hAnsi="Times New Roman"/>
          <w:sz w:val="28"/>
          <w:szCs w:val="28"/>
        </w:rPr>
        <w:t>различать звуки и простые звукосочетания в речи в связи с наблюдением окружающей действительности в играх;</w:t>
      </w:r>
    </w:p>
    <w:p w:rsidR="00E616CF" w:rsidRPr="00B54CB4" w:rsidRDefault="00E616CF" w:rsidP="00E616CF">
      <w:pPr>
        <w:numPr>
          <w:ilvl w:val="0"/>
          <w:numId w:val="11"/>
        </w:numPr>
        <w:tabs>
          <w:tab w:val="clear" w:pos="432"/>
        </w:tabs>
        <w:spacing w:after="0" w:line="240" w:lineRule="auto"/>
        <w:ind w:left="0" w:firstLine="0"/>
        <w:rPr>
          <w:rFonts w:ascii="Times New Roman" w:hAnsi="Times New Roman"/>
          <w:sz w:val="28"/>
          <w:szCs w:val="28"/>
        </w:rPr>
      </w:pPr>
      <w:r w:rsidRPr="00B54CB4">
        <w:rPr>
          <w:rFonts w:ascii="Times New Roman" w:hAnsi="Times New Roman"/>
          <w:sz w:val="28"/>
          <w:szCs w:val="28"/>
        </w:rPr>
        <w:t>подражать действиям учителя, повторять за учителем предложения о производимых действиях (по возможности).</w:t>
      </w:r>
    </w:p>
    <w:p w:rsidR="00E616CF" w:rsidRPr="00B54CB4" w:rsidRDefault="00E616CF" w:rsidP="00E616CF">
      <w:pPr>
        <w:spacing w:after="0"/>
        <w:rPr>
          <w:rFonts w:ascii="Times New Roman" w:hAnsi="Times New Roman"/>
          <w:sz w:val="28"/>
          <w:szCs w:val="28"/>
        </w:rPr>
      </w:pPr>
      <w:r w:rsidRPr="00B54CB4">
        <w:rPr>
          <w:rFonts w:ascii="Times New Roman" w:hAnsi="Times New Roman"/>
          <w:i/>
          <w:iCs/>
          <w:sz w:val="28"/>
          <w:szCs w:val="28"/>
        </w:rPr>
        <w:t>Учащиеся должны знать:</w:t>
      </w:r>
    </w:p>
    <w:p w:rsidR="00E616CF" w:rsidRPr="00B54CB4" w:rsidRDefault="00E616CF" w:rsidP="00E616CF">
      <w:pPr>
        <w:numPr>
          <w:ilvl w:val="0"/>
          <w:numId w:val="11"/>
        </w:numPr>
        <w:tabs>
          <w:tab w:val="clear" w:pos="432"/>
        </w:tabs>
        <w:spacing w:after="0" w:line="240" w:lineRule="auto"/>
        <w:ind w:left="0" w:firstLine="0"/>
        <w:rPr>
          <w:rFonts w:ascii="Times New Roman" w:hAnsi="Times New Roman"/>
          <w:sz w:val="28"/>
          <w:szCs w:val="28"/>
        </w:rPr>
      </w:pPr>
      <w:r w:rsidRPr="00B54CB4">
        <w:rPr>
          <w:rFonts w:ascii="Times New Roman" w:hAnsi="Times New Roman"/>
          <w:sz w:val="28"/>
          <w:szCs w:val="28"/>
        </w:rPr>
        <w:t>названия и предназначение  школьных вещей;</w:t>
      </w:r>
    </w:p>
    <w:p w:rsidR="00E616CF" w:rsidRPr="00B54CB4" w:rsidRDefault="00E616CF" w:rsidP="00E616CF">
      <w:pPr>
        <w:numPr>
          <w:ilvl w:val="0"/>
          <w:numId w:val="11"/>
        </w:numPr>
        <w:tabs>
          <w:tab w:val="clear" w:pos="432"/>
        </w:tabs>
        <w:spacing w:after="0" w:line="240" w:lineRule="auto"/>
        <w:ind w:left="0" w:firstLine="0"/>
        <w:rPr>
          <w:rFonts w:ascii="Times New Roman" w:hAnsi="Times New Roman"/>
          <w:sz w:val="28"/>
          <w:szCs w:val="28"/>
        </w:rPr>
      </w:pPr>
      <w:r w:rsidRPr="00B54CB4">
        <w:rPr>
          <w:rFonts w:ascii="Times New Roman" w:hAnsi="Times New Roman"/>
          <w:sz w:val="28"/>
          <w:szCs w:val="28"/>
        </w:rPr>
        <w:t>обобщающее слово «игрушки».</w:t>
      </w:r>
    </w:p>
    <w:p w:rsidR="004531C6" w:rsidRPr="00B54CB4" w:rsidRDefault="004531C6" w:rsidP="00372CE1">
      <w:pPr>
        <w:spacing w:before="100" w:beforeAutospacing="1" w:after="100" w:afterAutospacing="1" w:line="240" w:lineRule="auto"/>
        <w:jc w:val="center"/>
        <w:rPr>
          <w:rFonts w:ascii="Times New Roman" w:eastAsia="Times New Roman" w:hAnsi="Times New Roman"/>
          <w:b/>
          <w:sz w:val="28"/>
          <w:szCs w:val="28"/>
          <w:lang w:eastAsia="ru-RU"/>
        </w:rPr>
      </w:pPr>
    </w:p>
    <w:p w:rsidR="00252AAB" w:rsidRPr="00B54CB4" w:rsidRDefault="00252AAB" w:rsidP="00372CE1">
      <w:pPr>
        <w:spacing w:before="100" w:beforeAutospacing="1" w:after="100" w:afterAutospacing="1" w:line="240" w:lineRule="auto"/>
        <w:jc w:val="center"/>
        <w:rPr>
          <w:rFonts w:ascii="Times New Roman" w:eastAsia="Times New Roman" w:hAnsi="Times New Roman"/>
          <w:b/>
          <w:sz w:val="28"/>
          <w:szCs w:val="28"/>
          <w:lang w:eastAsia="ru-RU"/>
        </w:rPr>
      </w:pPr>
      <w:r w:rsidRPr="00B54CB4">
        <w:rPr>
          <w:rFonts w:ascii="Times New Roman" w:eastAsia="Times New Roman" w:hAnsi="Times New Roman"/>
          <w:b/>
          <w:sz w:val="28"/>
          <w:szCs w:val="28"/>
          <w:lang w:eastAsia="ru-RU"/>
        </w:rPr>
        <w:lastRenderedPageBreak/>
        <w:t>Личностные и предметные результаты</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b/>
          <w:sz w:val="28"/>
          <w:szCs w:val="28"/>
        </w:rPr>
      </w:pPr>
      <w:r w:rsidRPr="00B54CB4">
        <w:rPr>
          <w:rFonts w:ascii="Times New Roman" w:eastAsiaTheme="minorHAnsi" w:hAnsi="Times New Roman"/>
          <w:b/>
          <w:sz w:val="28"/>
          <w:szCs w:val="28"/>
        </w:rPr>
        <w:t>Личностные результаты:</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1) основы персональной идентичности, осознание своей принадлежности к определенному полу, осознание себя как "Я";</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2) социально-эмоциональное участие в процессе общения и совместной деятельности;</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4) формирование уважительного отношения к окружающим;</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5) овладение начальными навыками адаптации в динамично изменяющемся и развивающемся мире;</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6) 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8) формирование эстетических потребностей, ценностей и чувств;</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252AAB" w:rsidRPr="00B54CB4" w:rsidRDefault="00252AAB" w:rsidP="00252AAB">
      <w:pPr>
        <w:widowControl w:val="0"/>
        <w:autoSpaceDE w:val="0"/>
        <w:autoSpaceDN w:val="0"/>
        <w:adjustRightInd w:val="0"/>
        <w:spacing w:after="0" w:line="240" w:lineRule="auto"/>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252AAB" w:rsidRPr="00B54CB4" w:rsidRDefault="00252AAB" w:rsidP="00252AAB">
      <w:pPr>
        <w:ind w:left="720"/>
        <w:contextualSpacing/>
        <w:jc w:val="both"/>
        <w:rPr>
          <w:rFonts w:ascii="Times New Roman" w:eastAsiaTheme="minorHAnsi" w:hAnsi="Times New Roman"/>
          <w:sz w:val="28"/>
          <w:szCs w:val="28"/>
        </w:rPr>
      </w:pPr>
      <w:r w:rsidRPr="00B54CB4">
        <w:rPr>
          <w:rFonts w:ascii="Times New Roman" w:eastAsiaTheme="minorHAnsi" w:hAnsi="Times New Roman"/>
          <w:sz w:val="28"/>
          <w:szCs w:val="28"/>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252AAB" w:rsidRPr="00B54CB4" w:rsidRDefault="00252AAB" w:rsidP="00252AAB">
      <w:pPr>
        <w:ind w:left="720"/>
        <w:contextualSpacing/>
        <w:jc w:val="both"/>
        <w:rPr>
          <w:rFonts w:ascii="Times New Roman" w:eastAsiaTheme="minorHAnsi" w:hAnsi="Times New Roman"/>
          <w:sz w:val="28"/>
          <w:szCs w:val="28"/>
        </w:rPr>
      </w:pPr>
    </w:p>
    <w:p w:rsidR="00252AAB" w:rsidRPr="00B54CB4" w:rsidRDefault="00252AAB" w:rsidP="00252AAB">
      <w:pPr>
        <w:ind w:left="720"/>
        <w:contextualSpacing/>
        <w:jc w:val="both"/>
        <w:rPr>
          <w:rFonts w:ascii="Times New Roman" w:eastAsia="Times New Roman" w:hAnsi="Times New Roman"/>
          <w:b/>
          <w:sz w:val="28"/>
          <w:szCs w:val="28"/>
          <w:lang w:eastAsia="ru-RU"/>
        </w:rPr>
      </w:pPr>
      <w:r w:rsidRPr="00B54CB4">
        <w:rPr>
          <w:rFonts w:ascii="Times New Roman" w:eastAsia="Times New Roman" w:hAnsi="Times New Roman"/>
          <w:b/>
          <w:sz w:val="28"/>
          <w:szCs w:val="28"/>
          <w:lang w:eastAsia="ru-RU"/>
        </w:rPr>
        <w:t>Предметные результаты</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Речь и альтернативная коммуникация:</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1) развитие речи как средства общения в контексте познания окружающего мира и личного опыта ребенка:</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понимание слов, обозначающих объекты и явления природы, объекты рукотворного мира и деятельность человека;</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умение самостоятельного использования усвоенного лексико-грамматического материала в учебных и коммуникативных целях.</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2) овладение доступными средствами коммуникации и общения - вербальными и невербальными.</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 xml:space="preserve">качество </w:t>
      </w:r>
      <w:proofErr w:type="spellStart"/>
      <w:r w:rsidRPr="00B54CB4">
        <w:rPr>
          <w:rFonts w:ascii="Times New Roman" w:hAnsi="Times New Roman"/>
          <w:sz w:val="28"/>
          <w:szCs w:val="28"/>
        </w:rPr>
        <w:t>сформированности</w:t>
      </w:r>
      <w:proofErr w:type="spellEnd"/>
      <w:r w:rsidRPr="00B54CB4">
        <w:rPr>
          <w:rFonts w:ascii="Times New Roman" w:hAnsi="Times New Roman"/>
          <w:sz w:val="28"/>
          <w:szCs w:val="28"/>
        </w:rPr>
        <w:t xml:space="preserve"> устной речи в соответствии с возрастными показаниями;</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понимание обращенной речи, понимание смысла рисунков, фотографий, пиктограмм, других графических знаков;</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proofErr w:type="gramStart"/>
      <w:r w:rsidRPr="00B54CB4">
        <w:rPr>
          <w:rFonts w:ascii="Times New Roman" w:hAnsi="Times New Roman"/>
          <w:sz w:val="28"/>
          <w:szCs w:val="28"/>
        </w:rPr>
        <w:t xml:space="preserve">умение пользоваться средствами альтернативной коммуникации: жестами, взглядами, коммуникативными таблицами, тетрадями, воспроизводящими </w:t>
      </w:r>
      <w:r w:rsidRPr="00B54CB4">
        <w:rPr>
          <w:rFonts w:ascii="Times New Roman" w:hAnsi="Times New Roman"/>
          <w:sz w:val="28"/>
          <w:szCs w:val="28"/>
        </w:rPr>
        <w:lastRenderedPageBreak/>
        <w:t>(синтезирующими) речь устройствами (коммуникаторами, персональными компьютерами и другими).</w:t>
      </w:r>
      <w:proofErr w:type="gramEnd"/>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 xml:space="preserve">3) умение пользоваться доступными средствами коммуникации в практике экспрессивной и </w:t>
      </w:r>
      <w:proofErr w:type="spellStart"/>
      <w:r w:rsidRPr="00B54CB4">
        <w:rPr>
          <w:rFonts w:ascii="Times New Roman" w:hAnsi="Times New Roman"/>
          <w:sz w:val="28"/>
          <w:szCs w:val="28"/>
        </w:rPr>
        <w:t>импрессивной</w:t>
      </w:r>
      <w:proofErr w:type="spellEnd"/>
      <w:r w:rsidRPr="00B54CB4">
        <w:rPr>
          <w:rFonts w:ascii="Times New Roman" w:hAnsi="Times New Roman"/>
          <w:sz w:val="28"/>
          <w:szCs w:val="28"/>
        </w:rPr>
        <w:t xml:space="preserve"> речи для решения соответствующих возрасту житейских задач:</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мотивы коммуникации: познавательные интересы, общение и взаимодействие в разнообразных видах детской деятельности;</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proofErr w:type="gramStart"/>
      <w:r w:rsidRPr="00B54CB4">
        <w:rPr>
          <w:rFonts w:ascii="Times New Roman" w:hAnsi="Times New Roman"/>
          <w:sz w:val="28"/>
          <w:szCs w:val="28"/>
        </w:rPr>
        <w:t xml:space="preserve">умение использовать средства альтернативной коммуникации в процессе общения: использование предметов, жестов, взгляда, шумовых, голосовых, </w:t>
      </w:r>
      <w:proofErr w:type="spellStart"/>
      <w:r w:rsidRPr="00B54CB4">
        <w:rPr>
          <w:rFonts w:ascii="Times New Roman" w:hAnsi="Times New Roman"/>
          <w:sz w:val="28"/>
          <w:szCs w:val="28"/>
        </w:rPr>
        <w:t>речеподражательных</w:t>
      </w:r>
      <w:proofErr w:type="spellEnd"/>
      <w:r w:rsidRPr="00B54CB4">
        <w:rPr>
          <w:rFonts w:ascii="Times New Roman" w:hAnsi="Times New Roman"/>
          <w:sz w:val="28"/>
          <w:szCs w:val="28"/>
        </w:rPr>
        <w:t xml:space="preserve"> реакций для выражения индивидуальных потребностей; 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общение с помощью электронных средств коммуникации (коммуникатора, компьютерного устройства).</w:t>
      </w:r>
      <w:proofErr w:type="gramEnd"/>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4) глобальное чтение в доступных ребенку пределах, понимание смысла узнаваемого слова:</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узнавание и различение напечатанных слов, обозначающих имена людей, названия хорошо известных предметов и действий;</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использование карточек с напечатанными словами как средства коммуникации.</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5) развитие предпосылок к осмысленному чтению и письму:</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узнавание и различение образов графем (букв);</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графические действия с использованием элементов графем: обводка, штриховка, печатание букв, слов.</w:t>
      </w:r>
    </w:p>
    <w:p w:rsidR="00252AAB" w:rsidRPr="00B54CB4" w:rsidRDefault="00252AAB" w:rsidP="00252AAB">
      <w:pPr>
        <w:widowControl w:val="0"/>
        <w:autoSpaceDE w:val="0"/>
        <w:autoSpaceDN w:val="0"/>
        <w:adjustRightInd w:val="0"/>
        <w:spacing w:after="0" w:line="240" w:lineRule="auto"/>
        <w:ind w:firstLine="283"/>
        <w:jc w:val="both"/>
        <w:rPr>
          <w:rFonts w:ascii="Times New Roman" w:hAnsi="Times New Roman"/>
          <w:sz w:val="28"/>
          <w:szCs w:val="28"/>
        </w:rPr>
      </w:pPr>
      <w:r w:rsidRPr="00B54CB4">
        <w:rPr>
          <w:rFonts w:ascii="Times New Roman" w:hAnsi="Times New Roman"/>
          <w:sz w:val="28"/>
          <w:szCs w:val="28"/>
        </w:rPr>
        <w:t>6) чтение и письмо:</w:t>
      </w:r>
    </w:p>
    <w:p w:rsidR="00252AAB" w:rsidRPr="00B54CB4" w:rsidRDefault="00252AAB" w:rsidP="00252AAB">
      <w:pPr>
        <w:ind w:left="720"/>
        <w:contextualSpacing/>
        <w:jc w:val="both"/>
        <w:rPr>
          <w:rFonts w:ascii="Times New Roman" w:eastAsiaTheme="minorHAnsi" w:hAnsi="Times New Roman"/>
          <w:sz w:val="28"/>
          <w:szCs w:val="28"/>
        </w:rPr>
      </w:pPr>
      <w:r w:rsidRPr="00B54CB4">
        <w:rPr>
          <w:rFonts w:ascii="Times New Roman" w:hAnsi="Times New Roman"/>
          <w:sz w:val="28"/>
          <w:szCs w:val="28"/>
        </w:rPr>
        <w:t>начальные навыки чтения и письма.</w:t>
      </w:r>
    </w:p>
    <w:p w:rsidR="00560CB9" w:rsidRPr="00B54CB4" w:rsidRDefault="00B54CB4" w:rsidP="00BF2279">
      <w:pPr>
        <w:pStyle w:val="a4"/>
        <w:spacing w:before="0" w:after="0" w:line="276" w:lineRule="auto"/>
        <w:jc w:val="center"/>
        <w:rPr>
          <w:rStyle w:val="s2"/>
          <w:b/>
          <w:sz w:val="28"/>
          <w:szCs w:val="28"/>
        </w:rPr>
      </w:pPr>
      <w:r>
        <w:rPr>
          <w:b/>
          <w:sz w:val="28"/>
          <w:szCs w:val="28"/>
          <w:lang w:val="en-US"/>
        </w:rPr>
        <w:t xml:space="preserve">II. </w:t>
      </w:r>
      <w:r w:rsidR="00560CB9" w:rsidRPr="00B54CB4">
        <w:rPr>
          <w:b/>
          <w:sz w:val="28"/>
          <w:szCs w:val="28"/>
        </w:rPr>
        <w:t>Содержание учебного предмета</w:t>
      </w:r>
    </w:p>
    <w:p w:rsidR="00D56518" w:rsidRPr="00B54CB4" w:rsidRDefault="00D56518" w:rsidP="00D56518">
      <w:pPr>
        <w:suppressAutoHyphens/>
        <w:spacing w:after="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         </w:t>
      </w:r>
      <w:r w:rsidR="00A20972" w:rsidRPr="00B54CB4">
        <w:rPr>
          <w:rFonts w:ascii="Times New Roman" w:eastAsia="Times New Roman" w:hAnsi="Times New Roman"/>
          <w:b/>
          <w:sz w:val="28"/>
          <w:szCs w:val="28"/>
          <w:lang w:eastAsia="ar-SA"/>
        </w:rPr>
        <w:t xml:space="preserve">Рабочая программа </w:t>
      </w:r>
      <w:r w:rsidRPr="00B54CB4">
        <w:rPr>
          <w:rFonts w:ascii="Times New Roman" w:eastAsia="Times New Roman" w:hAnsi="Times New Roman"/>
          <w:b/>
          <w:sz w:val="28"/>
          <w:szCs w:val="28"/>
          <w:lang w:eastAsia="ar-SA"/>
        </w:rPr>
        <w:t xml:space="preserve"> «речь и альтернат</w:t>
      </w:r>
      <w:r w:rsidR="00A20972" w:rsidRPr="00B54CB4">
        <w:rPr>
          <w:rFonts w:ascii="Times New Roman" w:eastAsia="Times New Roman" w:hAnsi="Times New Roman"/>
          <w:b/>
          <w:sz w:val="28"/>
          <w:szCs w:val="28"/>
          <w:lang w:eastAsia="ar-SA"/>
        </w:rPr>
        <w:t>ивная коммуникация» представлена</w:t>
      </w:r>
      <w:r w:rsidRPr="00B54CB4">
        <w:rPr>
          <w:rFonts w:ascii="Times New Roman" w:eastAsia="Times New Roman" w:hAnsi="Times New Roman"/>
          <w:b/>
          <w:sz w:val="28"/>
          <w:szCs w:val="28"/>
          <w:lang w:eastAsia="ar-SA"/>
        </w:rPr>
        <w:t xml:space="preserve"> следующими разделами:</w:t>
      </w:r>
      <w:r w:rsidRPr="00B54CB4">
        <w:rPr>
          <w:rFonts w:ascii="Times New Roman" w:eastAsia="Times New Roman" w:hAnsi="Times New Roman"/>
          <w:sz w:val="28"/>
          <w:szCs w:val="28"/>
          <w:lang w:eastAsia="ar-SA"/>
        </w:rPr>
        <w:t xml:space="preserve"> «Коммуникация», «Развитие речи средствами вербальной и невербальной коммуникации», «Чтение и письмо».</w:t>
      </w:r>
    </w:p>
    <w:p w:rsidR="00D56518" w:rsidRPr="00B54CB4" w:rsidRDefault="00D56518" w:rsidP="00D56518">
      <w:pPr>
        <w:suppressAutoHyphens/>
        <w:spacing w:after="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ab/>
        <w:t xml:space="preserve">Образовательные задачи по коммуникации направлены на формирование навыков установления, поддержания и завершения контакта. </w:t>
      </w:r>
    </w:p>
    <w:p w:rsidR="00D56518" w:rsidRPr="00B54CB4" w:rsidRDefault="00D56518" w:rsidP="00D56518">
      <w:pPr>
        <w:suppressAutoHyphens/>
        <w:spacing w:after="0"/>
        <w:ind w:firstLine="708"/>
        <w:jc w:val="both"/>
        <w:rPr>
          <w:rFonts w:ascii="Times New Roman" w:eastAsia="Times New Roman" w:hAnsi="Times New Roman"/>
          <w:sz w:val="28"/>
          <w:szCs w:val="28"/>
          <w:lang w:eastAsia="ar-SA"/>
        </w:rPr>
      </w:pPr>
      <w:r w:rsidRPr="00B54CB4">
        <w:rPr>
          <w:rFonts w:ascii="Times New Roman" w:eastAsia="Times New Roman" w:hAnsi="Times New Roman"/>
          <w:b/>
          <w:sz w:val="28"/>
          <w:szCs w:val="28"/>
          <w:lang w:eastAsia="ar-SA"/>
        </w:rPr>
        <w:t>Раздел</w:t>
      </w:r>
      <w:r w:rsidRPr="00B54CB4">
        <w:rPr>
          <w:rFonts w:ascii="Times New Roman" w:eastAsia="Times New Roman" w:hAnsi="Times New Roman"/>
          <w:sz w:val="28"/>
          <w:szCs w:val="28"/>
          <w:lang w:eastAsia="ar-SA"/>
        </w:rPr>
        <w:t xml:space="preserve"> «Развитие речи средствами вербальной и невербальной коммуникации» включает </w:t>
      </w:r>
      <w:proofErr w:type="spellStart"/>
      <w:r w:rsidRPr="00B54CB4">
        <w:rPr>
          <w:rFonts w:ascii="Times New Roman" w:eastAsia="Times New Roman" w:hAnsi="Times New Roman"/>
          <w:sz w:val="28"/>
          <w:szCs w:val="28"/>
          <w:lang w:eastAsia="ar-SA"/>
        </w:rPr>
        <w:t>импрессивную</w:t>
      </w:r>
      <w:proofErr w:type="spellEnd"/>
      <w:r w:rsidRPr="00B54CB4">
        <w:rPr>
          <w:rFonts w:ascii="Times New Roman" w:eastAsia="Times New Roman" w:hAnsi="Times New Roman"/>
          <w:sz w:val="28"/>
          <w:szCs w:val="28"/>
          <w:lang w:eastAsia="ar-SA"/>
        </w:rPr>
        <w:t xml:space="preserve"> и экспрессивную речь. Задачи по развитию </w:t>
      </w:r>
      <w:proofErr w:type="spellStart"/>
      <w:r w:rsidRPr="00B54CB4">
        <w:rPr>
          <w:rFonts w:ascii="Times New Roman" w:eastAsia="Times New Roman" w:hAnsi="Times New Roman"/>
          <w:sz w:val="28"/>
          <w:szCs w:val="28"/>
          <w:lang w:eastAsia="ar-SA"/>
        </w:rPr>
        <w:t>импрессивной</w:t>
      </w:r>
      <w:proofErr w:type="spellEnd"/>
      <w:r w:rsidRPr="00B54CB4">
        <w:rPr>
          <w:rFonts w:ascii="Times New Roman" w:eastAsia="Times New Roman" w:hAnsi="Times New Roman"/>
          <w:sz w:val="28"/>
          <w:szCs w:val="28"/>
          <w:lang w:eastAsia="ar-SA"/>
        </w:rPr>
        <w:t xml:space="preserve"> речи направлены на формирование умения понимать обращенную речь. Задачи по развитию экспрессивной речи направлены на формирование умения употреблять в ходе общения слоги, слова, строить предложения, связные высказывания. Ребенок, не владеющий устной речью, учится </w:t>
      </w:r>
      <w:r w:rsidRPr="00B54CB4">
        <w:rPr>
          <w:rFonts w:ascii="Times New Roman" w:eastAsia="Times New Roman" w:hAnsi="Times New Roman"/>
          <w:sz w:val="28"/>
          <w:szCs w:val="28"/>
          <w:lang w:eastAsia="ar-SA"/>
        </w:rPr>
        <w:lastRenderedPageBreak/>
        <w:t xml:space="preserve">общаться, пользуясь альтернативными средствами. Обучение </w:t>
      </w:r>
      <w:proofErr w:type="spellStart"/>
      <w:r w:rsidRPr="00B54CB4">
        <w:rPr>
          <w:rFonts w:ascii="Times New Roman" w:eastAsia="Times New Roman" w:hAnsi="Times New Roman"/>
          <w:sz w:val="28"/>
          <w:szCs w:val="28"/>
          <w:lang w:eastAsia="ar-SA"/>
        </w:rPr>
        <w:t>импрессивной</w:t>
      </w:r>
      <w:proofErr w:type="spellEnd"/>
      <w:r w:rsidRPr="00B54CB4">
        <w:rPr>
          <w:rFonts w:ascii="Times New Roman" w:eastAsia="Times New Roman" w:hAnsi="Times New Roman"/>
          <w:sz w:val="28"/>
          <w:szCs w:val="28"/>
          <w:lang w:eastAsia="ar-SA"/>
        </w:rPr>
        <w:t xml:space="preserve"> речи и экспрессивной проводится параллельно. </w:t>
      </w:r>
    </w:p>
    <w:p w:rsidR="00D56518" w:rsidRPr="00B54CB4" w:rsidRDefault="00D56518" w:rsidP="00D56518">
      <w:pPr>
        <w:suppressAutoHyphens/>
        <w:spacing w:after="0"/>
        <w:ind w:firstLine="708"/>
        <w:jc w:val="both"/>
        <w:rPr>
          <w:rFonts w:ascii="Times New Roman" w:eastAsia="Times New Roman" w:hAnsi="Times New Roman"/>
          <w:sz w:val="28"/>
          <w:szCs w:val="28"/>
          <w:lang w:eastAsia="ar-SA"/>
        </w:rPr>
      </w:pPr>
      <w:r w:rsidRPr="00B54CB4">
        <w:rPr>
          <w:rFonts w:ascii="Times New Roman" w:eastAsia="Times New Roman" w:hAnsi="Times New Roman"/>
          <w:b/>
          <w:sz w:val="28"/>
          <w:szCs w:val="28"/>
          <w:lang w:eastAsia="ar-SA"/>
        </w:rPr>
        <w:t>Раздел</w:t>
      </w:r>
      <w:r w:rsidRPr="00B54CB4">
        <w:rPr>
          <w:rFonts w:ascii="Times New Roman" w:eastAsia="Times New Roman" w:hAnsi="Times New Roman"/>
          <w:sz w:val="28"/>
          <w:szCs w:val="28"/>
          <w:lang w:eastAsia="ar-SA"/>
        </w:rPr>
        <w:t xml:space="preserve">  «Чтение и письмо» включает глобальное чтение, предпосылки к осмысленному чтению и письму, начальные навыки чтения и письма.</w:t>
      </w:r>
    </w:p>
    <w:p w:rsidR="006B7BA8" w:rsidRPr="00B54CB4" w:rsidRDefault="004E38CE" w:rsidP="004E38CE">
      <w:pPr>
        <w:suppressAutoHyphens/>
        <w:spacing w:after="0" w:line="240" w:lineRule="auto"/>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С </w:t>
      </w:r>
      <w:proofErr w:type="gramStart"/>
      <w:r w:rsidRPr="00B54CB4">
        <w:rPr>
          <w:rFonts w:ascii="Times New Roman" w:eastAsia="Times New Roman" w:hAnsi="Times New Roman"/>
          <w:sz w:val="28"/>
          <w:szCs w:val="28"/>
          <w:lang w:eastAsia="ar-SA"/>
        </w:rPr>
        <w:t>обучающимися</w:t>
      </w:r>
      <w:proofErr w:type="gramEnd"/>
      <w:r w:rsidRPr="00B54CB4">
        <w:rPr>
          <w:rFonts w:ascii="Times New Roman" w:eastAsia="Times New Roman" w:hAnsi="Times New Roman"/>
          <w:sz w:val="28"/>
          <w:szCs w:val="28"/>
          <w:lang w:eastAsia="ar-SA"/>
        </w:rPr>
        <w:t>,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w:t>
      </w:r>
    </w:p>
    <w:p w:rsidR="004E38CE" w:rsidRPr="00B54CB4" w:rsidRDefault="004E38CE" w:rsidP="004E38CE">
      <w:pPr>
        <w:suppressAutoHyphens/>
        <w:spacing w:after="0" w:line="240" w:lineRule="auto"/>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 </w:t>
      </w:r>
      <w:r w:rsidR="006B7BA8" w:rsidRPr="00B54CB4">
        <w:rPr>
          <w:rFonts w:ascii="Times New Roman" w:hAnsi="Times New Roman"/>
          <w:sz w:val="28"/>
          <w:szCs w:val="28"/>
        </w:rPr>
        <w:t xml:space="preserve">Предмет Речь и альтернативная коммуникация входит в обязательную часть адаптированной основной образовательной программы для обучающихся с умственной отсталостью (вариант 2).  Программа предмета реализуется через урочную деятельность в соответствии с санитарно-эпидемиологическими </w:t>
      </w:r>
      <w:r w:rsidR="006B7BA8" w:rsidRPr="00B54CB4">
        <w:rPr>
          <w:rFonts w:ascii="Times New Roman" w:hAnsi="Times New Roman"/>
          <w:b/>
          <w:sz w:val="28"/>
          <w:szCs w:val="28"/>
        </w:rPr>
        <w:t xml:space="preserve"> </w:t>
      </w:r>
      <w:r w:rsidR="006B7BA8" w:rsidRPr="00B54CB4">
        <w:rPr>
          <w:rFonts w:ascii="Times New Roman" w:hAnsi="Times New Roman"/>
          <w:sz w:val="28"/>
          <w:szCs w:val="28"/>
        </w:rPr>
        <w:t>правилами и нормами.</w:t>
      </w:r>
    </w:p>
    <w:p w:rsidR="00F42F57" w:rsidRPr="00B54CB4" w:rsidRDefault="004E38CE" w:rsidP="00F42F57">
      <w:pPr>
        <w:suppressAutoHyphens/>
        <w:spacing w:after="0"/>
        <w:jc w:val="both"/>
        <w:rPr>
          <w:rFonts w:ascii="Times New Roman" w:hAnsi="Times New Roman"/>
          <w:b/>
          <w:sz w:val="28"/>
          <w:szCs w:val="28"/>
        </w:rPr>
      </w:pPr>
      <w:r w:rsidRPr="00B54CB4">
        <w:rPr>
          <w:rFonts w:ascii="Times New Roman" w:hAnsi="Times New Roman"/>
          <w:b/>
          <w:sz w:val="28"/>
          <w:szCs w:val="28"/>
        </w:rPr>
        <w:t xml:space="preserve">         </w:t>
      </w:r>
      <w:r w:rsidR="001812B5" w:rsidRPr="00B54CB4">
        <w:rPr>
          <w:rFonts w:ascii="Times New Roman" w:hAnsi="Times New Roman"/>
          <w:b/>
          <w:sz w:val="28"/>
          <w:szCs w:val="28"/>
        </w:rPr>
        <w:t>Недельный учебный план по предмету «Речь и альтернативная коммуникация»:</w:t>
      </w:r>
    </w:p>
    <w:p w:rsidR="00F42F57" w:rsidRPr="00B54CB4" w:rsidRDefault="00560CB9" w:rsidP="00F42F57">
      <w:pPr>
        <w:suppressAutoHyphens/>
        <w:spacing w:after="0"/>
        <w:jc w:val="both"/>
        <w:rPr>
          <w:rFonts w:ascii="Times New Roman" w:hAnsi="Times New Roman"/>
          <w:b/>
          <w:sz w:val="28"/>
          <w:szCs w:val="28"/>
        </w:rPr>
      </w:pPr>
      <w:r w:rsidRPr="00B54CB4">
        <w:rPr>
          <w:rFonts w:ascii="Times New Roman" w:hAnsi="Times New Roman"/>
          <w:b/>
          <w:sz w:val="28"/>
          <w:szCs w:val="28"/>
        </w:rPr>
        <w:t>1класс-3 часа в неделю</w:t>
      </w:r>
      <w:r w:rsidR="00252AAB" w:rsidRPr="00B54CB4">
        <w:rPr>
          <w:rFonts w:ascii="Times New Roman" w:hAnsi="Times New Roman"/>
          <w:b/>
          <w:sz w:val="28"/>
          <w:szCs w:val="28"/>
        </w:rPr>
        <w:t>.</w:t>
      </w:r>
    </w:p>
    <w:p w:rsidR="00560CB9" w:rsidRPr="00B54CB4" w:rsidRDefault="00560CB9" w:rsidP="00F42F57">
      <w:pPr>
        <w:pStyle w:val="Default"/>
        <w:spacing w:line="276" w:lineRule="auto"/>
        <w:ind w:firstLine="425"/>
        <w:jc w:val="center"/>
        <w:rPr>
          <w:b/>
          <w:bCs/>
          <w:iCs/>
          <w:color w:val="auto"/>
          <w:sz w:val="28"/>
          <w:szCs w:val="28"/>
        </w:rPr>
      </w:pPr>
      <w:r w:rsidRPr="00B54CB4">
        <w:rPr>
          <w:b/>
          <w:bCs/>
          <w:iCs/>
          <w:color w:val="auto"/>
          <w:sz w:val="28"/>
          <w:szCs w:val="28"/>
        </w:rPr>
        <w:t>Коммуникация</w:t>
      </w:r>
    </w:p>
    <w:p w:rsidR="00952B17" w:rsidRPr="00B54CB4" w:rsidRDefault="00560CB9" w:rsidP="009B7A61">
      <w:pPr>
        <w:pStyle w:val="Default"/>
        <w:spacing w:line="276" w:lineRule="auto"/>
        <w:jc w:val="center"/>
        <w:rPr>
          <w:i/>
          <w:iCs/>
          <w:color w:val="auto"/>
          <w:sz w:val="28"/>
          <w:szCs w:val="28"/>
        </w:rPr>
      </w:pPr>
      <w:r w:rsidRPr="00B54CB4">
        <w:rPr>
          <w:i/>
          <w:iCs/>
          <w:color w:val="auto"/>
          <w:sz w:val="28"/>
          <w:szCs w:val="28"/>
        </w:rPr>
        <w:t>Коммуникация с использованием вербальных средств.</w:t>
      </w:r>
    </w:p>
    <w:p w:rsidR="00DF3495" w:rsidRPr="00B54CB4" w:rsidRDefault="00DF3495" w:rsidP="009B7A61">
      <w:pPr>
        <w:pStyle w:val="Default"/>
        <w:spacing w:line="276" w:lineRule="auto"/>
        <w:jc w:val="center"/>
        <w:rPr>
          <w:rFonts w:eastAsia="Times New Roman"/>
          <w:sz w:val="28"/>
          <w:szCs w:val="28"/>
          <w:lang w:eastAsia="ar-SA"/>
        </w:rPr>
      </w:pPr>
      <w:r w:rsidRPr="00B54CB4">
        <w:rPr>
          <w:iCs/>
          <w:color w:val="auto"/>
          <w:sz w:val="28"/>
          <w:szCs w:val="28"/>
        </w:rPr>
        <w:t xml:space="preserve">                                                                                                                                             </w:t>
      </w:r>
    </w:p>
    <w:p w:rsidR="00560CB9" w:rsidRPr="00B54CB4" w:rsidRDefault="00560CB9" w:rsidP="00DF3495">
      <w:pPr>
        <w:pStyle w:val="Default"/>
        <w:spacing w:line="276" w:lineRule="auto"/>
        <w:ind w:firstLine="425"/>
        <w:jc w:val="both"/>
        <w:rPr>
          <w:color w:val="auto"/>
          <w:sz w:val="28"/>
          <w:szCs w:val="28"/>
        </w:rPr>
      </w:pPr>
      <w:r w:rsidRPr="00B54CB4">
        <w:rPr>
          <w:rFonts w:eastAsia="Times New Roman"/>
          <w:sz w:val="28"/>
          <w:szCs w:val="28"/>
          <w:lang w:eastAsia="ar-SA"/>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B54CB4">
        <w:rPr>
          <w:i/>
          <w:iCs/>
          <w:color w:val="auto"/>
          <w:sz w:val="28"/>
          <w:szCs w:val="28"/>
        </w:rPr>
        <w:t xml:space="preserve"> </w:t>
      </w:r>
      <w:r w:rsidRPr="00B54CB4">
        <w:rPr>
          <w:color w:val="auto"/>
          <w:sz w:val="28"/>
          <w:szCs w:val="28"/>
        </w:rPr>
        <w:t>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её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Прощание с собеседником звуком (словом, предложением).</w:t>
      </w:r>
    </w:p>
    <w:p w:rsidR="00952B17" w:rsidRPr="00B54CB4" w:rsidRDefault="00560CB9" w:rsidP="00427D67">
      <w:pPr>
        <w:suppressAutoHyphens/>
        <w:spacing w:after="0"/>
        <w:jc w:val="center"/>
        <w:rPr>
          <w:rFonts w:ascii="Times New Roman" w:hAnsi="Times New Roman"/>
          <w:i/>
          <w:iCs/>
          <w:sz w:val="28"/>
          <w:szCs w:val="28"/>
        </w:rPr>
      </w:pPr>
      <w:r w:rsidRPr="00B54CB4">
        <w:rPr>
          <w:rFonts w:ascii="Times New Roman" w:hAnsi="Times New Roman"/>
          <w:i/>
          <w:iCs/>
          <w:sz w:val="28"/>
          <w:szCs w:val="28"/>
        </w:rPr>
        <w:t>Коммуникация с использованием невербальных средств.</w:t>
      </w:r>
    </w:p>
    <w:p w:rsidR="00560CB9" w:rsidRPr="00B54CB4" w:rsidRDefault="00763FE4" w:rsidP="00763FE4">
      <w:pPr>
        <w:suppressAutoHyphens/>
        <w:spacing w:after="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       </w:t>
      </w:r>
      <w:r w:rsidR="00560CB9" w:rsidRPr="00B54CB4">
        <w:rPr>
          <w:rFonts w:ascii="Times New Roman" w:eastAsia="Times New Roman" w:hAnsi="Times New Roman"/>
          <w:sz w:val="28"/>
          <w:szCs w:val="28"/>
          <w:lang w:eastAsia="ar-SA"/>
        </w:rPr>
        <w:t xml:space="preserve">Указание взглядом на объект при выражении своих желаний, ответе на вопрос. </w:t>
      </w:r>
      <w:proofErr w:type="gramStart"/>
      <w:r w:rsidR="00560CB9" w:rsidRPr="00B54CB4">
        <w:rPr>
          <w:rFonts w:ascii="Times New Roman" w:eastAsia="Times New Roman" w:hAnsi="Times New Roman"/>
          <w:sz w:val="28"/>
          <w:szCs w:val="28"/>
          <w:lang w:eastAsia="ar-SA"/>
        </w:rPr>
        <w:t>Выражение мимикой согласия (несогласия), удовольствия (неудовольствия); приветствие (прощание) с использованием мимики.</w:t>
      </w:r>
      <w:proofErr w:type="gramEnd"/>
      <w:r w:rsidR="00560CB9" w:rsidRPr="00B54CB4">
        <w:rPr>
          <w:rFonts w:ascii="Times New Roman" w:eastAsia="Times New Roman" w:hAnsi="Times New Roman"/>
          <w:sz w:val="28"/>
          <w:szCs w:val="28"/>
          <w:lang w:eastAsia="ar-SA"/>
        </w:rPr>
        <w:t xml:space="preserve"> </w:t>
      </w:r>
      <w:proofErr w:type="gramStart"/>
      <w:r w:rsidR="00560CB9" w:rsidRPr="00B54CB4">
        <w:rPr>
          <w:rFonts w:ascii="Times New Roman" w:eastAsia="Times New Roman" w:hAnsi="Times New Roman"/>
          <w:sz w:val="28"/>
          <w:szCs w:val="28"/>
          <w:lang w:eastAsia="ar-SA"/>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sidR="00560CB9" w:rsidRPr="00B54CB4">
        <w:rPr>
          <w:rFonts w:ascii="Times New Roman" w:eastAsia="Times New Roman" w:hAnsi="Times New Roman"/>
          <w:sz w:val="28"/>
          <w:szCs w:val="28"/>
          <w:lang w:eastAsia="ar-SA"/>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w:t>
      </w:r>
      <w:r w:rsidR="00560CB9" w:rsidRPr="00B54CB4">
        <w:rPr>
          <w:rFonts w:ascii="Times New Roman" w:eastAsia="Times New Roman" w:hAnsi="Times New Roman"/>
          <w:sz w:val="28"/>
          <w:szCs w:val="28"/>
          <w:lang w:eastAsia="ar-SA"/>
        </w:rPr>
        <w:lastRenderedPageBreak/>
        <w:t>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Start"/>
      <w:r w:rsidR="00560CB9" w:rsidRPr="00B54CB4">
        <w:rPr>
          <w:rFonts w:ascii="Times New Roman" w:eastAsia="Times New Roman" w:hAnsi="Times New Roman"/>
          <w:sz w:val="28"/>
          <w:szCs w:val="28"/>
          <w:lang w:eastAsia="ar-SA"/>
        </w:rPr>
        <w:t>.В</w:t>
      </w:r>
      <w:proofErr w:type="gramEnd"/>
      <w:r w:rsidR="00560CB9" w:rsidRPr="00B54CB4">
        <w:rPr>
          <w:rFonts w:ascii="Times New Roman" w:eastAsia="Times New Roman" w:hAnsi="Times New Roman"/>
          <w:sz w:val="28"/>
          <w:szCs w:val="28"/>
          <w:lang w:eastAsia="ar-SA"/>
        </w:rPr>
        <w:t xml:space="preserve">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w:t>
      </w:r>
      <w:proofErr w:type="gramStart"/>
      <w:r w:rsidR="00560CB9" w:rsidRPr="00B54CB4">
        <w:rPr>
          <w:rFonts w:ascii="Times New Roman" w:eastAsia="Times New Roman" w:hAnsi="Times New Roman"/>
          <w:sz w:val="28"/>
          <w:szCs w:val="28"/>
          <w:lang w:eastAsia="ar-SA"/>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4E38CE" w:rsidRPr="00B54CB4" w:rsidRDefault="00560CB9" w:rsidP="00F42F57">
      <w:pPr>
        <w:suppressAutoHyphens/>
        <w:spacing w:after="0"/>
        <w:ind w:hanging="540"/>
        <w:jc w:val="both"/>
        <w:rPr>
          <w:rFonts w:ascii="Times New Roman" w:eastAsia="Times New Roman" w:hAnsi="Times New Roman"/>
          <w:kern w:val="1"/>
          <w:sz w:val="28"/>
          <w:szCs w:val="28"/>
          <w:lang w:eastAsia="ar-SA"/>
        </w:rPr>
      </w:pPr>
      <w:r w:rsidRPr="00B54CB4">
        <w:rPr>
          <w:rFonts w:ascii="Times New Roman" w:eastAsia="Times New Roman" w:hAnsi="Times New Roman"/>
          <w:kern w:val="1"/>
          <w:sz w:val="28"/>
          <w:szCs w:val="28"/>
          <w:lang w:eastAsia="ar-SA"/>
        </w:rPr>
        <w:tab/>
      </w:r>
      <w:proofErr w:type="gramStart"/>
      <w:r w:rsidRPr="00B54CB4">
        <w:rPr>
          <w:rFonts w:ascii="Times New Roman" w:eastAsia="Times New Roman" w:hAnsi="Times New Roman"/>
          <w:kern w:val="1"/>
          <w:sz w:val="28"/>
          <w:szCs w:val="28"/>
          <w:lang w:eastAsia="ar-SA"/>
        </w:rPr>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w:t>
      </w:r>
      <w:r w:rsidRPr="00B54CB4">
        <w:rPr>
          <w:rFonts w:ascii="Times New Roman" w:eastAsia="Times New Roman" w:hAnsi="Times New Roman"/>
          <w:color w:val="000000"/>
          <w:kern w:val="1"/>
          <w:sz w:val="28"/>
          <w:szCs w:val="28"/>
          <w:lang w:eastAsia="ar-SA"/>
        </w:rPr>
        <w:t>устройства</w:t>
      </w:r>
      <w:r w:rsidRPr="00B54CB4">
        <w:rPr>
          <w:rFonts w:ascii="Times New Roman" w:eastAsia="Times New Roman" w:hAnsi="Times New Roman"/>
          <w:kern w:val="1"/>
          <w:sz w:val="28"/>
          <w:szCs w:val="28"/>
          <w:lang w:eastAsia="ar-SA"/>
        </w:rPr>
        <w:t>.</w:t>
      </w:r>
      <w:proofErr w:type="gramEnd"/>
      <w:r w:rsidR="00763FE4" w:rsidRPr="00B54CB4">
        <w:rPr>
          <w:rFonts w:ascii="Times New Roman" w:eastAsia="Times New Roman" w:hAnsi="Times New Roman"/>
          <w:kern w:val="1"/>
          <w:sz w:val="28"/>
          <w:szCs w:val="28"/>
          <w:lang w:eastAsia="ar-SA"/>
        </w:rPr>
        <w:t xml:space="preserve"> </w:t>
      </w:r>
      <w:r w:rsidRPr="00B54CB4">
        <w:rPr>
          <w:rFonts w:ascii="Times New Roman" w:eastAsia="Times New Roman" w:hAnsi="Times New Roman"/>
          <w:kern w:val="1"/>
          <w:sz w:val="28"/>
          <w:szCs w:val="28"/>
          <w:lang w:eastAsia="ar-SA"/>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w:t>
      </w:r>
    </w:p>
    <w:p w:rsidR="00DF3495" w:rsidRPr="00B54CB4" w:rsidRDefault="00E74E9A" w:rsidP="00DF3495">
      <w:pPr>
        <w:suppressAutoHyphens/>
        <w:spacing w:after="0"/>
        <w:ind w:hanging="540"/>
        <w:jc w:val="both"/>
        <w:rPr>
          <w:rFonts w:ascii="Times New Roman" w:eastAsia="Times New Roman" w:hAnsi="Times New Roman"/>
          <w:kern w:val="1"/>
          <w:sz w:val="28"/>
          <w:szCs w:val="28"/>
          <w:lang w:eastAsia="ar-SA"/>
        </w:rPr>
      </w:pPr>
      <w:r w:rsidRPr="00B54CB4">
        <w:rPr>
          <w:rFonts w:ascii="Times New Roman" w:eastAsia="Times New Roman" w:hAnsi="Times New Roman"/>
          <w:kern w:val="1"/>
          <w:sz w:val="28"/>
          <w:szCs w:val="28"/>
          <w:lang w:eastAsia="ar-SA"/>
        </w:rPr>
        <w:t xml:space="preserve">        </w:t>
      </w:r>
      <w:r w:rsidR="00560CB9" w:rsidRPr="00B54CB4">
        <w:rPr>
          <w:rFonts w:ascii="Times New Roman" w:eastAsia="Times New Roman" w:hAnsi="Times New Roman"/>
          <w:kern w:val="1"/>
          <w:sz w:val="28"/>
          <w:szCs w:val="28"/>
          <w:lang w:eastAsia="ar-SA"/>
        </w:rPr>
        <w:t xml:space="preserve">приветствие (прощание) с использованием кнопки (клавиши), нажатие которой </w:t>
      </w:r>
    </w:p>
    <w:p w:rsidR="00DF3495" w:rsidRPr="00B54CB4" w:rsidRDefault="00560CB9" w:rsidP="005D31F2">
      <w:pPr>
        <w:suppressAutoHyphens/>
        <w:spacing w:after="0"/>
        <w:jc w:val="both"/>
        <w:rPr>
          <w:rFonts w:ascii="Times New Roman" w:eastAsia="Times New Roman" w:hAnsi="Times New Roman"/>
          <w:color w:val="000000"/>
          <w:kern w:val="1"/>
          <w:sz w:val="28"/>
          <w:szCs w:val="28"/>
          <w:lang w:eastAsia="ar-SA"/>
        </w:rPr>
      </w:pPr>
      <w:proofErr w:type="gramStart"/>
      <w:r w:rsidRPr="00B54CB4">
        <w:rPr>
          <w:rFonts w:ascii="Times New Roman" w:eastAsia="Times New Roman" w:hAnsi="Times New Roman"/>
          <w:kern w:val="1"/>
          <w:sz w:val="28"/>
          <w:szCs w:val="28"/>
          <w:lang w:eastAsia="ar-SA"/>
        </w:rPr>
        <w:t xml:space="preserve">запускает </w:t>
      </w:r>
      <w:r w:rsidRPr="00B54CB4">
        <w:rPr>
          <w:rFonts w:ascii="Times New Roman" w:eastAsia="Times New Roman" w:hAnsi="Times New Roman"/>
          <w:bCs/>
          <w:kern w:val="1"/>
          <w:sz w:val="28"/>
          <w:szCs w:val="28"/>
          <w:lang w:eastAsia="ar-SA"/>
        </w:rPr>
        <w:t>воспроизводящее речь устройство (например:</w:t>
      </w:r>
      <w:proofErr w:type="gramEnd"/>
      <w:r w:rsidRPr="00B54CB4">
        <w:rPr>
          <w:rFonts w:ascii="Times New Roman" w:eastAsia="Times New Roman" w:hAnsi="Times New Roman"/>
          <w:bCs/>
          <w:kern w:val="1"/>
          <w:sz w:val="28"/>
          <w:szCs w:val="28"/>
          <w:lang w:eastAsia="ar-SA"/>
        </w:rPr>
        <w:t>«</w:t>
      </w:r>
      <w:proofErr w:type="spellStart"/>
      <w:r w:rsidRPr="00B54CB4">
        <w:rPr>
          <w:rFonts w:ascii="Times New Roman" w:eastAsia="Times New Roman" w:hAnsi="Times New Roman"/>
          <w:bCs/>
          <w:kern w:val="1"/>
          <w:sz w:val="28"/>
          <w:szCs w:val="28"/>
          <w:lang w:val="en-US" w:eastAsia="ar-SA"/>
        </w:rPr>
        <w:t>BigMac</w:t>
      </w:r>
      <w:proofErr w:type="spellEnd"/>
      <w:r w:rsidRPr="00B54CB4">
        <w:rPr>
          <w:rFonts w:ascii="Times New Roman" w:eastAsia="Times New Roman" w:hAnsi="Times New Roman"/>
          <w:bCs/>
          <w:kern w:val="1"/>
          <w:sz w:val="28"/>
          <w:szCs w:val="28"/>
          <w:lang w:eastAsia="ar-SA"/>
        </w:rPr>
        <w:t>», «</w:t>
      </w:r>
      <w:proofErr w:type="spellStart"/>
      <w:r w:rsidRPr="00B54CB4">
        <w:rPr>
          <w:rFonts w:ascii="Times New Roman" w:eastAsia="Times New Roman" w:hAnsi="Times New Roman"/>
          <w:color w:val="000000"/>
          <w:kern w:val="1"/>
          <w:sz w:val="28"/>
          <w:szCs w:val="28"/>
          <w:lang w:val="en-US" w:eastAsia="ar-SA"/>
        </w:rPr>
        <w:t>TalkBlock</w:t>
      </w:r>
      <w:proofErr w:type="spellEnd"/>
      <w:r w:rsidRPr="00B54CB4">
        <w:rPr>
          <w:rFonts w:ascii="Times New Roman" w:eastAsia="Times New Roman" w:hAnsi="Times New Roman"/>
          <w:color w:val="000000"/>
          <w:kern w:val="1"/>
          <w:sz w:val="28"/>
          <w:szCs w:val="28"/>
          <w:lang w:eastAsia="ar-SA"/>
        </w:rPr>
        <w:t xml:space="preserve">», </w:t>
      </w:r>
    </w:p>
    <w:p w:rsidR="00560CB9" w:rsidRPr="00B54CB4" w:rsidRDefault="00E74E9A" w:rsidP="00E74E9A">
      <w:pPr>
        <w:suppressAutoHyphens/>
        <w:spacing w:after="0"/>
        <w:ind w:hanging="540"/>
        <w:jc w:val="both"/>
        <w:rPr>
          <w:rFonts w:ascii="Times New Roman" w:eastAsia="Times New Roman" w:hAnsi="Times New Roman"/>
          <w:kern w:val="1"/>
          <w:sz w:val="28"/>
          <w:szCs w:val="28"/>
          <w:lang w:eastAsia="ar-SA"/>
        </w:rPr>
      </w:pPr>
      <w:r w:rsidRPr="00B54CB4">
        <w:rPr>
          <w:rFonts w:ascii="Times New Roman" w:eastAsia="Times New Roman" w:hAnsi="Times New Roman"/>
          <w:color w:val="000000"/>
          <w:kern w:val="1"/>
          <w:sz w:val="28"/>
          <w:szCs w:val="28"/>
          <w:lang w:eastAsia="ar-SA"/>
        </w:rPr>
        <w:t xml:space="preserve">       </w:t>
      </w:r>
      <w:proofErr w:type="gramStart"/>
      <w:r w:rsidR="00560CB9" w:rsidRPr="00B54CB4">
        <w:rPr>
          <w:rFonts w:ascii="Times New Roman" w:eastAsia="Times New Roman" w:hAnsi="Times New Roman"/>
          <w:color w:val="000000"/>
          <w:kern w:val="1"/>
          <w:sz w:val="28"/>
          <w:szCs w:val="28"/>
          <w:lang w:eastAsia="ar-SA"/>
        </w:rPr>
        <w:t>«</w:t>
      </w:r>
      <w:proofErr w:type="spellStart"/>
      <w:r w:rsidR="00560CB9" w:rsidRPr="00B54CB4">
        <w:rPr>
          <w:rFonts w:ascii="Times New Roman" w:eastAsia="Times New Roman" w:hAnsi="Times New Roman"/>
          <w:color w:val="000000"/>
          <w:kern w:val="1"/>
          <w:sz w:val="28"/>
          <w:szCs w:val="28"/>
          <w:lang w:val="en-US" w:eastAsia="ar-SA"/>
        </w:rPr>
        <w:t>GoTalkOne</w:t>
      </w:r>
      <w:proofErr w:type="spellEnd"/>
      <w:r w:rsidR="00560CB9" w:rsidRPr="00B54CB4">
        <w:rPr>
          <w:rFonts w:ascii="Times New Roman" w:eastAsia="Times New Roman" w:hAnsi="Times New Roman"/>
          <w:color w:val="000000"/>
          <w:kern w:val="1"/>
          <w:sz w:val="28"/>
          <w:szCs w:val="28"/>
          <w:lang w:eastAsia="ar-SA"/>
        </w:rPr>
        <w:t>»</w:t>
      </w:r>
      <w:r w:rsidR="00560CB9" w:rsidRPr="00B54CB4">
        <w:rPr>
          <w:rFonts w:ascii="Times New Roman" w:eastAsia="Times New Roman" w:hAnsi="Times New Roman"/>
          <w:bCs/>
          <w:kern w:val="1"/>
          <w:sz w:val="28"/>
          <w:szCs w:val="28"/>
          <w:lang w:eastAsia="ar-SA"/>
        </w:rPr>
        <w:t>).</w:t>
      </w:r>
      <w:r w:rsidR="00560CB9" w:rsidRPr="00B54CB4">
        <w:rPr>
          <w:rFonts w:ascii="Times New Roman" w:eastAsia="Times New Roman" w:hAnsi="Times New Roman"/>
          <w:kern w:val="1"/>
          <w:sz w:val="28"/>
          <w:szCs w:val="28"/>
          <w:lang w:eastAsia="ar-SA"/>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sidR="00560CB9" w:rsidRPr="00B54CB4">
        <w:rPr>
          <w:rFonts w:ascii="Times New Roman" w:eastAsia="Times New Roman" w:hAnsi="Times New Roman"/>
          <w:color w:val="000000"/>
          <w:kern w:val="1"/>
          <w:sz w:val="28"/>
          <w:szCs w:val="28"/>
          <w:lang w:eastAsia="ar-SA"/>
        </w:rPr>
        <w:t xml:space="preserve">пошагового </w:t>
      </w:r>
      <w:r w:rsidR="00560CB9" w:rsidRPr="00B54CB4">
        <w:rPr>
          <w:rFonts w:ascii="Times New Roman" w:eastAsia="Times New Roman" w:hAnsi="Times New Roman"/>
          <w:bCs/>
          <w:kern w:val="1"/>
          <w:sz w:val="28"/>
          <w:szCs w:val="28"/>
          <w:lang w:eastAsia="ar-SA"/>
        </w:rPr>
        <w:t>коммуникатора (например, “</w:t>
      </w:r>
      <w:proofErr w:type="spellStart"/>
      <w:r w:rsidR="00560CB9" w:rsidRPr="00B54CB4">
        <w:rPr>
          <w:rFonts w:ascii="Times New Roman" w:eastAsia="Times New Roman" w:hAnsi="Times New Roman"/>
          <w:bCs/>
          <w:kern w:val="1"/>
          <w:sz w:val="28"/>
          <w:szCs w:val="28"/>
          <w:lang w:val="en-US" w:eastAsia="ar-SA"/>
        </w:rPr>
        <w:t>Stepbystep</w:t>
      </w:r>
      <w:proofErr w:type="spellEnd"/>
      <w:r w:rsidR="00560CB9" w:rsidRPr="00B54CB4">
        <w:rPr>
          <w:rFonts w:ascii="Times New Roman" w:eastAsia="Times New Roman" w:hAnsi="Times New Roman"/>
          <w:bCs/>
          <w:kern w:val="1"/>
          <w:sz w:val="28"/>
          <w:szCs w:val="28"/>
          <w:lang w:eastAsia="ar-SA"/>
        </w:rPr>
        <w:t>”).</w:t>
      </w:r>
      <w:r w:rsidR="00560CB9" w:rsidRPr="00B54CB4">
        <w:rPr>
          <w:rFonts w:ascii="Times New Roman" w:eastAsia="Times New Roman" w:hAnsi="Times New Roman"/>
          <w:kern w:val="1"/>
          <w:sz w:val="28"/>
          <w:szCs w:val="28"/>
          <w:lang w:eastAsia="ar-SA"/>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00560CB9" w:rsidRPr="00B54CB4">
        <w:rPr>
          <w:rFonts w:ascii="Times New Roman" w:eastAsia="Times New Roman" w:hAnsi="Times New Roman"/>
          <w:bCs/>
          <w:kern w:val="1"/>
          <w:sz w:val="28"/>
          <w:szCs w:val="28"/>
          <w:lang w:eastAsia="ar-SA"/>
        </w:rPr>
        <w:t>коммуникатора (например:«</w:t>
      </w:r>
      <w:proofErr w:type="spellStart"/>
      <w:r w:rsidR="00560CB9" w:rsidRPr="00B54CB4">
        <w:rPr>
          <w:rFonts w:ascii="Times New Roman" w:eastAsia="Times New Roman" w:hAnsi="Times New Roman"/>
          <w:bCs/>
          <w:kern w:val="1"/>
          <w:sz w:val="28"/>
          <w:szCs w:val="28"/>
          <w:lang w:val="en-US" w:eastAsia="ar-SA"/>
        </w:rPr>
        <w:t>GoTalk</w:t>
      </w:r>
      <w:proofErr w:type="spellEnd"/>
      <w:r w:rsidR="00560CB9" w:rsidRPr="00B54CB4">
        <w:rPr>
          <w:rFonts w:ascii="Times New Roman" w:eastAsia="Times New Roman" w:hAnsi="Times New Roman"/>
          <w:bCs/>
          <w:kern w:val="1"/>
          <w:sz w:val="28"/>
          <w:szCs w:val="28"/>
          <w:lang w:eastAsia="ar-SA"/>
        </w:rPr>
        <w:t xml:space="preserve">», </w:t>
      </w:r>
      <w:r w:rsidR="00560CB9" w:rsidRPr="00B54CB4">
        <w:rPr>
          <w:rFonts w:ascii="Times New Roman" w:eastAsia="Times New Roman" w:hAnsi="Times New Roman"/>
          <w:kern w:val="1"/>
          <w:sz w:val="28"/>
          <w:szCs w:val="28"/>
          <w:lang w:eastAsia="ar-SA"/>
        </w:rPr>
        <w:t>«</w:t>
      </w:r>
      <w:proofErr w:type="spellStart"/>
      <w:r w:rsidR="00560CB9" w:rsidRPr="00B54CB4">
        <w:rPr>
          <w:rFonts w:ascii="Times New Roman" w:eastAsia="Times New Roman" w:hAnsi="Times New Roman"/>
          <w:color w:val="000000"/>
          <w:kern w:val="1"/>
          <w:sz w:val="28"/>
          <w:szCs w:val="28"/>
          <w:lang w:val="en-US" w:eastAsia="ar-SA"/>
        </w:rPr>
        <w:t>MinTalker</w:t>
      </w:r>
      <w:proofErr w:type="spellEnd"/>
      <w:r w:rsidR="00560CB9" w:rsidRPr="00B54CB4">
        <w:rPr>
          <w:rFonts w:ascii="Times New Roman" w:eastAsia="Times New Roman" w:hAnsi="Times New Roman"/>
          <w:color w:val="000000"/>
          <w:kern w:val="1"/>
          <w:sz w:val="28"/>
          <w:szCs w:val="28"/>
          <w:lang w:eastAsia="ar-SA"/>
        </w:rPr>
        <w:t>», «</w:t>
      </w:r>
      <w:proofErr w:type="spellStart"/>
      <w:r w:rsidR="00560CB9" w:rsidRPr="00B54CB4">
        <w:rPr>
          <w:rFonts w:ascii="Times New Roman" w:eastAsia="Times New Roman" w:hAnsi="Times New Roman"/>
          <w:color w:val="000000"/>
          <w:kern w:val="1"/>
          <w:sz w:val="28"/>
          <w:szCs w:val="28"/>
          <w:lang w:val="en-US" w:eastAsia="ar-SA"/>
        </w:rPr>
        <w:t>SmallTalker</w:t>
      </w:r>
      <w:proofErr w:type="spellEnd"/>
      <w:r w:rsidR="00560CB9" w:rsidRPr="00B54CB4">
        <w:rPr>
          <w:rFonts w:ascii="Times New Roman" w:eastAsia="Times New Roman" w:hAnsi="Times New Roman"/>
          <w:color w:val="000000"/>
          <w:kern w:val="1"/>
          <w:sz w:val="28"/>
          <w:szCs w:val="28"/>
          <w:lang w:eastAsia="ar-SA"/>
        </w:rPr>
        <w:t>», «</w:t>
      </w:r>
      <w:r w:rsidR="00560CB9" w:rsidRPr="00B54CB4">
        <w:rPr>
          <w:rFonts w:ascii="Times New Roman" w:eastAsia="Times New Roman" w:hAnsi="Times New Roman"/>
          <w:color w:val="000000"/>
          <w:kern w:val="1"/>
          <w:sz w:val="28"/>
          <w:szCs w:val="28"/>
          <w:lang w:val="en-US" w:eastAsia="ar-SA"/>
        </w:rPr>
        <w:t>XL</w:t>
      </w:r>
      <w:r w:rsidR="00560CB9" w:rsidRPr="00B54CB4">
        <w:rPr>
          <w:rFonts w:ascii="Times New Roman" w:eastAsia="Times New Roman" w:hAnsi="Times New Roman"/>
          <w:color w:val="000000"/>
          <w:kern w:val="1"/>
          <w:sz w:val="28"/>
          <w:szCs w:val="28"/>
          <w:lang w:eastAsia="ar-SA"/>
        </w:rPr>
        <w:t>-</w:t>
      </w:r>
      <w:r w:rsidR="00560CB9" w:rsidRPr="00B54CB4">
        <w:rPr>
          <w:rFonts w:ascii="Times New Roman" w:eastAsia="Times New Roman" w:hAnsi="Times New Roman"/>
          <w:color w:val="000000"/>
          <w:kern w:val="1"/>
          <w:sz w:val="28"/>
          <w:szCs w:val="28"/>
          <w:lang w:val="en-US" w:eastAsia="ar-SA"/>
        </w:rPr>
        <w:t>Talker</w:t>
      </w:r>
      <w:r w:rsidR="00560CB9" w:rsidRPr="00B54CB4">
        <w:rPr>
          <w:rFonts w:ascii="Times New Roman" w:eastAsia="Times New Roman" w:hAnsi="Times New Roman"/>
          <w:color w:val="000000"/>
          <w:kern w:val="1"/>
          <w:sz w:val="28"/>
          <w:szCs w:val="28"/>
          <w:lang w:eastAsia="ar-SA"/>
        </w:rPr>
        <w:t>», «</w:t>
      </w:r>
      <w:proofErr w:type="spellStart"/>
      <w:r w:rsidR="00560CB9" w:rsidRPr="00B54CB4">
        <w:rPr>
          <w:rFonts w:ascii="Times New Roman" w:eastAsia="Times New Roman" w:hAnsi="Times New Roman"/>
          <w:color w:val="000000"/>
          <w:kern w:val="1"/>
          <w:sz w:val="28"/>
          <w:szCs w:val="28"/>
          <w:lang w:val="en-US" w:eastAsia="ar-SA"/>
        </w:rPr>
        <w:t>PowerTalker</w:t>
      </w:r>
      <w:proofErr w:type="spellEnd"/>
      <w:r w:rsidR="00560CB9" w:rsidRPr="00B54CB4">
        <w:rPr>
          <w:rFonts w:ascii="Times New Roman" w:eastAsia="Times New Roman" w:hAnsi="Times New Roman"/>
          <w:color w:val="000000"/>
          <w:kern w:val="1"/>
          <w:sz w:val="28"/>
          <w:szCs w:val="28"/>
          <w:lang w:eastAsia="ar-SA"/>
        </w:rPr>
        <w:t>»).</w:t>
      </w:r>
      <w:r w:rsidR="00560CB9" w:rsidRPr="00B54CB4">
        <w:rPr>
          <w:rFonts w:ascii="Times New Roman" w:eastAsia="Times New Roman" w:hAnsi="Times New Roman"/>
          <w:kern w:val="1"/>
          <w:sz w:val="28"/>
          <w:szCs w:val="28"/>
          <w:lang w:eastAsia="ar-SA"/>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00560CB9" w:rsidRPr="00B54CB4">
        <w:rPr>
          <w:rFonts w:ascii="Times New Roman" w:eastAsia="ArialMT" w:hAnsi="Times New Roman"/>
          <w:kern w:val="1"/>
          <w:sz w:val="28"/>
          <w:szCs w:val="28"/>
          <w:lang w:eastAsia="ar-SA"/>
        </w:rPr>
        <w:t>компьютера (планшетного компьютера).</w:t>
      </w:r>
      <w:proofErr w:type="gramEnd"/>
    </w:p>
    <w:p w:rsidR="00560CB9" w:rsidRPr="00B54CB4" w:rsidRDefault="00560CB9" w:rsidP="00F42F57">
      <w:pPr>
        <w:pStyle w:val="Default"/>
        <w:spacing w:line="276" w:lineRule="auto"/>
        <w:ind w:firstLine="425"/>
        <w:jc w:val="both"/>
        <w:rPr>
          <w:color w:val="auto"/>
          <w:sz w:val="28"/>
          <w:szCs w:val="28"/>
        </w:rPr>
      </w:pPr>
    </w:p>
    <w:p w:rsidR="00560CB9" w:rsidRPr="00B54CB4" w:rsidRDefault="00560CB9" w:rsidP="00F42F57">
      <w:pPr>
        <w:pStyle w:val="Default"/>
        <w:spacing w:line="276" w:lineRule="auto"/>
        <w:ind w:firstLine="425"/>
        <w:jc w:val="center"/>
        <w:rPr>
          <w:b/>
          <w:color w:val="auto"/>
          <w:sz w:val="28"/>
          <w:szCs w:val="28"/>
        </w:rPr>
      </w:pPr>
      <w:r w:rsidRPr="00B54CB4">
        <w:rPr>
          <w:b/>
          <w:bCs/>
          <w:iCs/>
          <w:color w:val="auto"/>
          <w:sz w:val="28"/>
          <w:szCs w:val="28"/>
        </w:rPr>
        <w:t>Развитие речи средствами вербальной и невербальной коммуникации</w:t>
      </w:r>
    </w:p>
    <w:p w:rsidR="00560CB9" w:rsidRPr="00B54CB4" w:rsidRDefault="00560CB9" w:rsidP="00F42F57">
      <w:pPr>
        <w:pStyle w:val="Default"/>
        <w:spacing w:line="276" w:lineRule="auto"/>
        <w:ind w:firstLine="425"/>
        <w:jc w:val="center"/>
        <w:rPr>
          <w:i/>
          <w:iCs/>
          <w:color w:val="auto"/>
          <w:sz w:val="28"/>
          <w:szCs w:val="28"/>
        </w:rPr>
      </w:pPr>
      <w:proofErr w:type="spellStart"/>
      <w:r w:rsidRPr="00B54CB4">
        <w:rPr>
          <w:i/>
          <w:iCs/>
          <w:color w:val="auto"/>
          <w:sz w:val="28"/>
          <w:szCs w:val="28"/>
        </w:rPr>
        <w:t>Импрессивная</w:t>
      </w:r>
      <w:proofErr w:type="spellEnd"/>
      <w:r w:rsidRPr="00B54CB4">
        <w:rPr>
          <w:i/>
          <w:iCs/>
          <w:color w:val="auto"/>
          <w:sz w:val="28"/>
          <w:szCs w:val="28"/>
        </w:rPr>
        <w:t xml:space="preserve"> речь</w:t>
      </w:r>
    </w:p>
    <w:p w:rsidR="00560CB9" w:rsidRPr="00B54CB4" w:rsidRDefault="00560CB9" w:rsidP="00F42F57">
      <w:pPr>
        <w:suppressAutoHyphens/>
        <w:ind w:firstLine="708"/>
        <w:jc w:val="both"/>
        <w:rPr>
          <w:rFonts w:ascii="Times New Roman" w:eastAsia="Arial Unicode MS" w:hAnsi="Times New Roman"/>
          <w:b/>
          <w:color w:val="00000A"/>
          <w:sz w:val="28"/>
          <w:szCs w:val="28"/>
          <w:lang w:eastAsia="ar-SA"/>
        </w:rPr>
      </w:pPr>
      <w:r w:rsidRPr="00B54CB4">
        <w:rPr>
          <w:rFonts w:ascii="Times New Roman" w:eastAsia="Arial Unicode MS" w:hAnsi="Times New Roman"/>
          <w:bCs/>
          <w:color w:val="00000A"/>
          <w:kern w:val="2"/>
          <w:sz w:val="28"/>
          <w:szCs w:val="28"/>
          <w:lang w:eastAsia="ar-SA"/>
        </w:rPr>
        <w:t xml:space="preserve">Понимание простых по звуковому составу слов </w:t>
      </w:r>
      <w:r w:rsidRPr="00B54CB4">
        <w:rPr>
          <w:rFonts w:ascii="Times New Roman" w:eastAsia="Arial Unicode MS" w:hAnsi="Times New Roman"/>
          <w:color w:val="000000"/>
          <w:kern w:val="1"/>
          <w:sz w:val="28"/>
          <w:szCs w:val="28"/>
          <w:lang w:eastAsia="ar-SA"/>
        </w:rPr>
        <w:t>(мама, папа, дядя и др.).</w:t>
      </w:r>
      <w:r w:rsidR="00763FE4" w:rsidRPr="00B54CB4">
        <w:rPr>
          <w:rFonts w:ascii="Times New Roman" w:eastAsia="Arial Unicode MS" w:hAnsi="Times New Roman"/>
          <w:color w:val="000000"/>
          <w:kern w:val="1"/>
          <w:sz w:val="28"/>
          <w:szCs w:val="28"/>
          <w:lang w:eastAsia="ar-SA"/>
        </w:rPr>
        <w:t xml:space="preserve"> </w:t>
      </w:r>
      <w:r w:rsidRPr="00B54CB4">
        <w:rPr>
          <w:rFonts w:ascii="Times New Roman" w:eastAsia="Arial Unicode MS" w:hAnsi="Times New Roman"/>
          <w:bCs/>
          <w:color w:val="00000A"/>
          <w:kern w:val="2"/>
          <w:sz w:val="28"/>
          <w:szCs w:val="28"/>
          <w:lang w:eastAsia="ar-SA"/>
        </w:rPr>
        <w:t>Реагирование на собственное имя. Узнавание (различение) имён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B54CB4">
        <w:rPr>
          <w:rFonts w:ascii="Times New Roman" w:eastAsia="Arial Unicode MS" w:hAnsi="Times New Roman"/>
          <w:bCs/>
          <w:color w:val="00000A"/>
          <w:kern w:val="2"/>
          <w:sz w:val="28"/>
          <w:szCs w:val="28"/>
          <w:lang w:eastAsia="ar-SA"/>
        </w:rPr>
        <w:t>.П</w:t>
      </w:r>
      <w:proofErr w:type="gramEnd"/>
      <w:r w:rsidRPr="00B54CB4">
        <w:rPr>
          <w:rFonts w:ascii="Times New Roman" w:eastAsia="Arial Unicode MS" w:hAnsi="Times New Roman"/>
          <w:bCs/>
          <w:color w:val="00000A"/>
          <w:kern w:val="2"/>
          <w:sz w:val="28"/>
          <w:szCs w:val="28"/>
          <w:lang w:eastAsia="ar-SA"/>
        </w:rPr>
        <w:t xml:space="preserve">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др.).Понимание слов, обозначающих действия предмета (пить, есть, сидеть, стоять, </w:t>
      </w:r>
      <w:r w:rsidRPr="00B54CB4">
        <w:rPr>
          <w:rFonts w:ascii="Times New Roman" w:eastAsia="Arial Unicode MS" w:hAnsi="Times New Roman"/>
          <w:bCs/>
          <w:color w:val="00000A"/>
          <w:kern w:val="2"/>
          <w:sz w:val="28"/>
          <w:szCs w:val="28"/>
          <w:lang w:eastAsia="ar-SA"/>
        </w:rPr>
        <w:lastRenderedPageBreak/>
        <w:t xml:space="preserve">бегать, спать, рисовать, играть, гулять и др.).Понимание слов, обозначающих признак предмета (цвет, величина, форма и др.). </w:t>
      </w:r>
      <w:proofErr w:type="gramStart"/>
      <w:r w:rsidRPr="00B54CB4">
        <w:rPr>
          <w:rFonts w:ascii="Times New Roman" w:eastAsia="Arial Unicode MS" w:hAnsi="Times New Roman"/>
          <w:color w:val="00000A"/>
          <w:kern w:val="2"/>
          <w:sz w:val="28"/>
          <w:szCs w:val="28"/>
          <w:lang w:eastAsia="ar-SA"/>
        </w:rPr>
        <w:t>Понимание слов, обозначающих признак действия, состояние (громко, тихо, быстро, медленно, хорошо, плохо, весело, грустно и др.).</w:t>
      </w:r>
      <w:proofErr w:type="gramEnd"/>
      <w:r w:rsidRPr="00B54CB4">
        <w:rPr>
          <w:rFonts w:ascii="Times New Roman" w:eastAsia="Arial Unicode MS" w:hAnsi="Times New Roman"/>
          <w:color w:val="00000A"/>
          <w:kern w:val="2"/>
          <w:sz w:val="28"/>
          <w:szCs w:val="28"/>
          <w:lang w:eastAsia="ar-SA"/>
        </w:rPr>
        <w:t xml:space="preserve">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sidRPr="00B54CB4">
        <w:rPr>
          <w:rFonts w:ascii="Times New Roman" w:eastAsia="Arial Unicode MS" w:hAnsi="Times New Roman"/>
          <w:color w:val="00000A"/>
          <w:kern w:val="1"/>
          <w:sz w:val="28"/>
          <w:szCs w:val="28"/>
          <w:lang w:eastAsia="ar-SA"/>
        </w:rPr>
        <w:t>слов, обозначающих взаимосвязь слов в предложени</w:t>
      </w:r>
      <w:proofErr w:type="gramStart"/>
      <w:r w:rsidRPr="00B54CB4">
        <w:rPr>
          <w:rFonts w:ascii="Times New Roman" w:eastAsia="Arial Unicode MS" w:hAnsi="Times New Roman"/>
          <w:color w:val="00000A"/>
          <w:kern w:val="1"/>
          <w:sz w:val="28"/>
          <w:szCs w:val="28"/>
          <w:lang w:eastAsia="ar-SA"/>
        </w:rPr>
        <w:t>и</w:t>
      </w:r>
      <w:r w:rsidRPr="00B54CB4">
        <w:rPr>
          <w:rFonts w:ascii="Times New Roman" w:eastAsia="Arial Unicode MS" w:hAnsi="Times New Roman"/>
          <w:color w:val="00000A"/>
          <w:kern w:val="2"/>
          <w:sz w:val="28"/>
          <w:szCs w:val="28"/>
          <w:lang w:eastAsia="ar-SA"/>
        </w:rPr>
        <w:t>(</w:t>
      </w:r>
      <w:proofErr w:type="gramEnd"/>
      <w:r w:rsidRPr="00B54CB4">
        <w:rPr>
          <w:rFonts w:ascii="Times New Roman" w:eastAsia="Arial Unicode MS" w:hAnsi="Times New Roman"/>
          <w:color w:val="00000A"/>
          <w:kern w:val="2"/>
          <w:sz w:val="28"/>
          <w:szCs w:val="28"/>
          <w:lang w:eastAsia="ar-SA"/>
        </w:rPr>
        <w:t>в, на, под, из, из-за и др.). Понимание простых предложений. Понимание сложных предложений. Понимание содержания текста.</w:t>
      </w:r>
    </w:p>
    <w:p w:rsidR="00560CB9" w:rsidRPr="00B54CB4" w:rsidRDefault="00560CB9" w:rsidP="00F42F57">
      <w:pPr>
        <w:widowControl w:val="0"/>
        <w:tabs>
          <w:tab w:val="left" w:pos="-15"/>
        </w:tabs>
        <w:suppressAutoHyphens/>
        <w:spacing w:after="0"/>
        <w:jc w:val="center"/>
        <w:rPr>
          <w:rFonts w:ascii="Times New Roman" w:eastAsia="Arial Unicode MS" w:hAnsi="Times New Roman"/>
          <w:bCs/>
          <w:i/>
          <w:color w:val="00000A"/>
          <w:kern w:val="2"/>
          <w:sz w:val="28"/>
          <w:szCs w:val="28"/>
          <w:lang w:eastAsia="ar-SA"/>
        </w:rPr>
      </w:pPr>
      <w:r w:rsidRPr="00B54CB4">
        <w:rPr>
          <w:rFonts w:ascii="Times New Roman" w:eastAsia="Arial Unicode MS" w:hAnsi="Times New Roman"/>
          <w:i/>
          <w:color w:val="00000A"/>
          <w:kern w:val="1"/>
          <w:sz w:val="28"/>
          <w:szCs w:val="28"/>
          <w:lang w:eastAsia="ar-SA"/>
        </w:rPr>
        <w:t>Экспрессивная речь.</w:t>
      </w:r>
    </w:p>
    <w:p w:rsidR="00DF3495" w:rsidRPr="00B54CB4" w:rsidRDefault="00560CB9" w:rsidP="00F42F57">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ab/>
        <w:t>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w:t>
      </w:r>
      <w:proofErr w:type="gramStart"/>
      <w:r w:rsidRPr="00B54CB4">
        <w:rPr>
          <w:rFonts w:ascii="Times New Roman" w:eastAsia="Arial Unicode MS" w:hAnsi="Times New Roman"/>
          <w:bCs/>
          <w:color w:val="00000A"/>
          <w:kern w:val="2"/>
          <w:sz w:val="28"/>
          <w:szCs w:val="28"/>
          <w:lang w:eastAsia="ar-SA"/>
        </w:rPr>
        <w:t>.Н</w:t>
      </w:r>
      <w:proofErr w:type="gramEnd"/>
      <w:r w:rsidRPr="00B54CB4">
        <w:rPr>
          <w:rFonts w:ascii="Times New Roman" w:eastAsia="Arial Unicode MS" w:hAnsi="Times New Roman"/>
          <w:bCs/>
          <w:color w:val="00000A"/>
          <w:kern w:val="2"/>
          <w:sz w:val="28"/>
          <w:szCs w:val="28"/>
          <w:lang w:eastAsia="ar-SA"/>
        </w:rPr>
        <w:t xml:space="preserve">азывание собственного имени. Называние имён членов семьи (учащихся класса, педагогов класса). </w:t>
      </w:r>
      <w:proofErr w:type="gramStart"/>
      <w:r w:rsidRPr="00B54CB4">
        <w:rPr>
          <w:rFonts w:ascii="Times New Roman" w:eastAsia="Arial Unicode MS" w:hAnsi="Times New Roman"/>
          <w:bCs/>
          <w:color w:val="00000A"/>
          <w:kern w:val="2"/>
          <w:sz w:val="28"/>
          <w:szCs w:val="28"/>
          <w:lang w:eastAsia="ar-SA"/>
        </w:rPr>
        <w:t xml:space="preserve">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w:t>
      </w:r>
      <w:proofErr w:type="gramEnd"/>
    </w:p>
    <w:p w:rsidR="00DF3495" w:rsidRPr="00B54CB4" w:rsidRDefault="00560CB9" w:rsidP="00F42F57">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др.)</w:t>
      </w:r>
      <w:proofErr w:type="gramStart"/>
      <w:r w:rsidRPr="00B54CB4">
        <w:rPr>
          <w:rFonts w:ascii="Times New Roman" w:eastAsia="Arial Unicode MS" w:hAnsi="Times New Roman"/>
          <w:bCs/>
          <w:color w:val="00000A"/>
          <w:kern w:val="2"/>
          <w:sz w:val="28"/>
          <w:szCs w:val="28"/>
          <w:lang w:eastAsia="ar-SA"/>
        </w:rPr>
        <w:t>.Н</w:t>
      </w:r>
      <w:proofErr w:type="gramEnd"/>
      <w:r w:rsidRPr="00B54CB4">
        <w:rPr>
          <w:rFonts w:ascii="Times New Roman" w:eastAsia="Arial Unicode MS" w:hAnsi="Times New Roman"/>
          <w:bCs/>
          <w:color w:val="00000A"/>
          <w:kern w:val="2"/>
          <w:sz w:val="28"/>
          <w:szCs w:val="28"/>
          <w:lang w:eastAsia="ar-SA"/>
        </w:rPr>
        <w:t>азывание (употребление) обобщающих понятий (посуда, мебель, игрушки,</w:t>
      </w:r>
    </w:p>
    <w:p w:rsidR="00560CB9" w:rsidRPr="00B54CB4" w:rsidRDefault="00560CB9" w:rsidP="00F42F57">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одежда, обувь, животные, овощи, фрукты, бытовые приборы, школьные принадлежности, продукты, транспорт, птицы и др.)</w:t>
      </w:r>
      <w:proofErr w:type="gramStart"/>
      <w:r w:rsidRPr="00B54CB4">
        <w:rPr>
          <w:rFonts w:ascii="Times New Roman" w:eastAsia="Arial Unicode MS" w:hAnsi="Times New Roman"/>
          <w:bCs/>
          <w:color w:val="00000A"/>
          <w:kern w:val="2"/>
          <w:sz w:val="28"/>
          <w:szCs w:val="28"/>
          <w:lang w:eastAsia="ar-SA"/>
        </w:rPr>
        <w:t>.Н</w:t>
      </w:r>
      <w:proofErr w:type="gramEnd"/>
      <w:r w:rsidRPr="00B54CB4">
        <w:rPr>
          <w:rFonts w:ascii="Times New Roman" w:eastAsia="Arial Unicode MS" w:hAnsi="Times New Roman"/>
          <w:bCs/>
          <w:color w:val="00000A"/>
          <w:kern w:val="2"/>
          <w:sz w:val="28"/>
          <w:szCs w:val="28"/>
          <w:lang w:eastAsia="ar-SA"/>
        </w:rPr>
        <w:t>азывание (употребление) слов, обозначающих действия предмета (пить, есть, сидеть, стоять, бегать, спать, рисовать, играть, гулять и др.).Называние (употребление) слов, обозначающих признак предмета (цвет, величина, форма и др.).Называние (употребление) слов, обозначающих признак действия, состояние (громко, тихо, быстро, медленно, хорошо, плохо, весело, грустно и др.).Называние (</w:t>
      </w:r>
      <w:proofErr w:type="gramStart"/>
      <w:r w:rsidRPr="00B54CB4">
        <w:rPr>
          <w:rFonts w:ascii="Times New Roman" w:eastAsia="Arial Unicode MS" w:hAnsi="Times New Roman"/>
          <w:bCs/>
          <w:color w:val="00000A"/>
          <w:kern w:val="2"/>
          <w:sz w:val="28"/>
          <w:szCs w:val="28"/>
          <w:lang w:eastAsia="ar-SA"/>
        </w:rPr>
        <w:t>употребление) слов, указывающих на предмет, его признак (я, он, мой, твой и др.).</w:t>
      </w:r>
      <w:proofErr w:type="gramEnd"/>
      <w:r w:rsidR="004531C6" w:rsidRPr="00B54CB4">
        <w:rPr>
          <w:rFonts w:ascii="Times New Roman" w:eastAsia="Arial Unicode MS" w:hAnsi="Times New Roman"/>
          <w:bCs/>
          <w:color w:val="00000A"/>
          <w:kern w:val="2"/>
          <w:sz w:val="28"/>
          <w:szCs w:val="28"/>
          <w:lang w:eastAsia="ar-SA"/>
        </w:rPr>
        <w:t xml:space="preserve"> </w:t>
      </w:r>
      <w:proofErr w:type="gramStart"/>
      <w:r w:rsidRPr="00B54CB4">
        <w:rPr>
          <w:rFonts w:ascii="Times New Roman" w:eastAsia="Arial Unicode MS" w:hAnsi="Times New Roman"/>
          <w:bCs/>
          <w:color w:val="00000A"/>
          <w:kern w:val="2"/>
          <w:sz w:val="28"/>
          <w:szCs w:val="28"/>
          <w:lang w:eastAsia="ar-SA"/>
        </w:rPr>
        <w:t>Называние (употребление) слов, обозначающих число, количество предметов (пять, второй и др.).</w:t>
      </w:r>
      <w:proofErr w:type="gramEnd"/>
      <w:r w:rsidRPr="00B54CB4">
        <w:rPr>
          <w:rFonts w:ascii="Times New Roman" w:eastAsia="Arial Unicode MS" w:hAnsi="Times New Roman"/>
          <w:color w:val="00000A"/>
          <w:kern w:val="2"/>
          <w:sz w:val="28"/>
          <w:szCs w:val="28"/>
          <w:lang w:eastAsia="ar-SA"/>
        </w:rPr>
        <w:t xml:space="preserve"> Называние (употребление) простых предложений. </w:t>
      </w:r>
      <w:r w:rsidRPr="00B54CB4">
        <w:rPr>
          <w:rFonts w:ascii="Times New Roman" w:eastAsia="Arial Unicode MS" w:hAnsi="Times New Roman"/>
          <w:bCs/>
          <w:color w:val="00000A"/>
          <w:kern w:val="2"/>
          <w:sz w:val="28"/>
          <w:szCs w:val="28"/>
          <w:lang w:eastAsia="ar-SA"/>
        </w:rPr>
        <w:t>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w:t>
      </w:r>
    </w:p>
    <w:p w:rsidR="00560CB9" w:rsidRPr="00B54CB4" w:rsidRDefault="00560CB9" w:rsidP="00F42F57">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ab/>
        <w:t>Пересказ текста по плану, представленному графическими изображениями (фотографии, рисунки, пиктограммы).</w:t>
      </w:r>
    </w:p>
    <w:p w:rsidR="00560CB9" w:rsidRPr="00B54CB4" w:rsidRDefault="00560CB9" w:rsidP="00763FE4">
      <w:pPr>
        <w:suppressAutoHyphens/>
        <w:spacing w:after="0"/>
        <w:jc w:val="center"/>
        <w:rPr>
          <w:rFonts w:ascii="Times New Roman" w:eastAsia="Times New Roman" w:hAnsi="Times New Roman"/>
          <w:bCs/>
          <w:i/>
          <w:kern w:val="2"/>
          <w:sz w:val="28"/>
          <w:szCs w:val="28"/>
          <w:lang w:eastAsia="ar-SA"/>
        </w:rPr>
      </w:pPr>
      <w:r w:rsidRPr="00B54CB4">
        <w:rPr>
          <w:rFonts w:ascii="Times New Roman" w:eastAsia="Times New Roman" w:hAnsi="Times New Roman"/>
          <w:bCs/>
          <w:i/>
          <w:kern w:val="2"/>
          <w:sz w:val="28"/>
          <w:szCs w:val="28"/>
          <w:lang w:eastAsia="ar-SA"/>
        </w:rPr>
        <w:t>Экспрессия с использованием средств невербальной коммуникации.</w:t>
      </w:r>
    </w:p>
    <w:p w:rsidR="00560CB9" w:rsidRPr="00B54CB4" w:rsidRDefault="00560CB9" w:rsidP="00F42F57">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ab/>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w:t>
      </w:r>
      <w:r w:rsidR="00763FE4" w:rsidRPr="00B54CB4">
        <w:rPr>
          <w:rFonts w:ascii="Times New Roman" w:eastAsia="Arial Unicode MS" w:hAnsi="Times New Roman"/>
          <w:bCs/>
          <w:color w:val="00000A"/>
          <w:kern w:val="2"/>
          <w:sz w:val="28"/>
          <w:szCs w:val="28"/>
          <w:lang w:eastAsia="ar-SA"/>
        </w:rPr>
        <w:t xml:space="preserve"> </w:t>
      </w:r>
      <w:r w:rsidRPr="00B54CB4">
        <w:rPr>
          <w:rFonts w:ascii="Times New Roman" w:eastAsia="Arial Unicode MS" w:hAnsi="Times New Roman"/>
          <w:bCs/>
          <w:color w:val="00000A"/>
          <w:kern w:val="2"/>
          <w:sz w:val="28"/>
          <w:szCs w:val="28"/>
          <w:lang w:eastAsia="ar-SA"/>
        </w:rPr>
        <w:t xml:space="preserve">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w:t>
      </w:r>
      <w:r w:rsidRPr="00B54CB4">
        <w:rPr>
          <w:rFonts w:ascii="Times New Roman" w:eastAsia="Arial Unicode MS" w:hAnsi="Times New Roman"/>
          <w:bCs/>
          <w:color w:val="00000A"/>
          <w:kern w:val="2"/>
          <w:sz w:val="28"/>
          <w:szCs w:val="28"/>
          <w:lang w:eastAsia="ar-SA"/>
        </w:rPr>
        <w:lastRenderedPageBreak/>
        <w:t>продукты, транспорт, птицы и др.)</w:t>
      </w:r>
      <w:proofErr w:type="gramStart"/>
      <w:r w:rsidRPr="00B54CB4">
        <w:rPr>
          <w:rFonts w:ascii="Times New Roman" w:eastAsia="Arial Unicode MS" w:hAnsi="Times New Roman"/>
          <w:bCs/>
          <w:color w:val="00000A"/>
          <w:kern w:val="2"/>
          <w:sz w:val="28"/>
          <w:szCs w:val="28"/>
          <w:lang w:eastAsia="ar-SA"/>
        </w:rPr>
        <w:t>.И</w:t>
      </w:r>
      <w:proofErr w:type="gramEnd"/>
      <w:r w:rsidRPr="00B54CB4">
        <w:rPr>
          <w:rFonts w:ascii="Times New Roman" w:eastAsia="Arial Unicode MS" w:hAnsi="Times New Roman"/>
          <w:bCs/>
          <w:color w:val="00000A"/>
          <w:kern w:val="2"/>
          <w:sz w:val="28"/>
          <w:szCs w:val="28"/>
          <w:lang w:eastAsia="ar-SA"/>
        </w:rPr>
        <w:t xml:space="preserve">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др.).Использование графического изображения (электронного устройства)  для обозначения признака предмета (цвет, величина, форма и др.). </w:t>
      </w:r>
      <w:proofErr w:type="gramStart"/>
      <w:r w:rsidRPr="00B54CB4">
        <w:rPr>
          <w:rFonts w:ascii="Times New Roman" w:eastAsia="Arial Unicode MS" w:hAnsi="Times New Roman"/>
          <w:bCs/>
          <w:color w:val="00000A"/>
          <w:kern w:val="2"/>
          <w:sz w:val="28"/>
          <w:szCs w:val="28"/>
          <w:lang w:eastAsia="ar-SA"/>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p>
    <w:p w:rsidR="004531C6" w:rsidRPr="00B54CB4" w:rsidRDefault="00560CB9" w:rsidP="004531C6">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ab/>
      </w:r>
      <w:proofErr w:type="gramStart"/>
      <w:r w:rsidRPr="00B54CB4">
        <w:rPr>
          <w:rFonts w:ascii="Times New Roman" w:eastAsia="Arial Unicode MS" w:hAnsi="Times New Roman"/>
          <w:bCs/>
          <w:color w:val="00000A"/>
          <w:kern w:val="2"/>
          <w:sz w:val="28"/>
          <w:szCs w:val="28"/>
          <w:lang w:eastAsia="ar-SA"/>
        </w:rPr>
        <w:t>Использование графического изображения (электронного устройства)  для обозначения признака действия, состояния (громко, тихо, быстро, медленно, хорошо</w:t>
      </w:r>
      <w:r w:rsidR="004531C6" w:rsidRPr="00B54CB4">
        <w:rPr>
          <w:rFonts w:ascii="Times New Roman" w:eastAsia="Arial Unicode MS" w:hAnsi="Times New Roman"/>
          <w:bCs/>
          <w:color w:val="00000A"/>
          <w:kern w:val="2"/>
          <w:sz w:val="28"/>
          <w:szCs w:val="28"/>
          <w:lang w:eastAsia="ar-SA"/>
        </w:rPr>
        <w:t xml:space="preserve">, плохо, весело, грустно и др.) </w:t>
      </w:r>
      <w:proofErr w:type="gramEnd"/>
    </w:p>
    <w:p w:rsidR="00E74E9A" w:rsidRPr="00B54CB4" w:rsidRDefault="00560CB9" w:rsidP="002714A9">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 xml:space="preserve">Использование электронного устройства для обозначения числа и </w:t>
      </w:r>
    </w:p>
    <w:p w:rsidR="00560CB9" w:rsidRPr="00B54CB4" w:rsidRDefault="00560CB9" w:rsidP="00F42F57">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w:t>
      </w:r>
      <w:proofErr w:type="gramStart"/>
      <w:r w:rsidRPr="00B54CB4">
        <w:rPr>
          <w:rFonts w:ascii="Times New Roman" w:eastAsia="Arial Unicode MS" w:hAnsi="Times New Roman"/>
          <w:bCs/>
          <w:color w:val="00000A"/>
          <w:kern w:val="2"/>
          <w:sz w:val="28"/>
          <w:szCs w:val="28"/>
          <w:lang w:eastAsia="ar-SA"/>
        </w:rPr>
        <w:t>.С</w:t>
      </w:r>
      <w:proofErr w:type="gramEnd"/>
      <w:r w:rsidRPr="00B54CB4">
        <w:rPr>
          <w:rFonts w:ascii="Times New Roman" w:eastAsia="Arial Unicode MS" w:hAnsi="Times New Roman"/>
          <w:bCs/>
          <w:color w:val="00000A"/>
          <w:kern w:val="2"/>
          <w:sz w:val="28"/>
          <w:szCs w:val="28"/>
          <w:lang w:eastAsia="ar-SA"/>
        </w:rPr>
        <w:t>оставление рассказа по серии сюжетных картинок с использованием графического изображения (электронного устройства).Составление рассказа о прошедших, планируемых событиях с использованием графического изображения (электронного устройства).</w:t>
      </w:r>
    </w:p>
    <w:p w:rsidR="00560CB9" w:rsidRPr="00B54CB4" w:rsidRDefault="00560CB9" w:rsidP="00F42F57">
      <w:pPr>
        <w:widowControl w:val="0"/>
        <w:tabs>
          <w:tab w:val="left" w:pos="-15"/>
        </w:tabs>
        <w:suppressAutoHyphens/>
        <w:spacing w:after="0"/>
        <w:jc w:val="both"/>
        <w:rPr>
          <w:rFonts w:ascii="Times New Roman" w:eastAsia="Arial Unicode MS" w:hAnsi="Times New Roman"/>
          <w:bCs/>
          <w:color w:val="00000A"/>
          <w:kern w:val="2"/>
          <w:sz w:val="28"/>
          <w:szCs w:val="28"/>
          <w:lang w:eastAsia="ar-SA"/>
        </w:rPr>
      </w:pPr>
      <w:r w:rsidRPr="00B54CB4">
        <w:rPr>
          <w:rFonts w:ascii="Times New Roman" w:eastAsia="Arial Unicode MS" w:hAnsi="Times New Roman"/>
          <w:bCs/>
          <w:color w:val="00000A"/>
          <w:kern w:val="2"/>
          <w:sz w:val="28"/>
          <w:szCs w:val="28"/>
          <w:lang w:eastAsia="ar-SA"/>
        </w:rPr>
        <w:tab/>
        <w:t>Составление рассказа о себе с использованием графического изображения (электронного устройства).</w:t>
      </w:r>
    </w:p>
    <w:p w:rsidR="00560CB9" w:rsidRPr="00B54CB4" w:rsidRDefault="00560CB9" w:rsidP="00763FE4">
      <w:pPr>
        <w:pStyle w:val="Default"/>
        <w:spacing w:line="276" w:lineRule="auto"/>
        <w:jc w:val="center"/>
        <w:rPr>
          <w:b/>
          <w:color w:val="auto"/>
          <w:sz w:val="28"/>
          <w:szCs w:val="28"/>
        </w:rPr>
      </w:pPr>
      <w:r w:rsidRPr="00B54CB4">
        <w:rPr>
          <w:b/>
          <w:bCs/>
          <w:iCs/>
          <w:color w:val="auto"/>
          <w:sz w:val="28"/>
          <w:szCs w:val="28"/>
        </w:rPr>
        <w:t>Чтение и письмо</w:t>
      </w:r>
    </w:p>
    <w:p w:rsidR="00952B17" w:rsidRPr="00B54CB4" w:rsidRDefault="00560CB9" w:rsidP="00427D67">
      <w:pPr>
        <w:pStyle w:val="Default"/>
        <w:spacing w:line="276" w:lineRule="auto"/>
        <w:ind w:firstLine="425"/>
        <w:jc w:val="center"/>
        <w:rPr>
          <w:i/>
          <w:iCs/>
          <w:color w:val="auto"/>
          <w:sz w:val="28"/>
          <w:szCs w:val="28"/>
        </w:rPr>
      </w:pPr>
      <w:r w:rsidRPr="00B54CB4">
        <w:rPr>
          <w:i/>
          <w:iCs/>
          <w:color w:val="auto"/>
          <w:sz w:val="28"/>
          <w:szCs w:val="28"/>
        </w:rPr>
        <w:t>Элементы глобального чтения.</w:t>
      </w:r>
    </w:p>
    <w:p w:rsidR="00560CB9" w:rsidRPr="00B54CB4" w:rsidRDefault="00560CB9" w:rsidP="00F42F57">
      <w:pPr>
        <w:pStyle w:val="Default"/>
        <w:spacing w:line="276" w:lineRule="auto"/>
        <w:ind w:firstLine="425"/>
        <w:jc w:val="both"/>
        <w:rPr>
          <w:color w:val="auto"/>
          <w:sz w:val="28"/>
          <w:szCs w:val="28"/>
        </w:rPr>
      </w:pPr>
      <w:r w:rsidRPr="00B54CB4">
        <w:rPr>
          <w:color w:val="auto"/>
          <w:sz w:val="28"/>
          <w:szCs w:val="28"/>
        </w:rPr>
        <w:t xml:space="preserve">Узнавание (различение) напечатанных слов, обозначающих имена людей, названия предметов, действий. Использование карточек с напечатанными словами как дополнительного средства коммуникации. </w:t>
      </w:r>
    </w:p>
    <w:p w:rsidR="00952B17" w:rsidRPr="00B54CB4" w:rsidRDefault="00560CB9" w:rsidP="00427D67">
      <w:pPr>
        <w:pStyle w:val="Default"/>
        <w:spacing w:line="276" w:lineRule="auto"/>
        <w:ind w:firstLine="425"/>
        <w:jc w:val="center"/>
        <w:rPr>
          <w:i/>
          <w:iCs/>
          <w:color w:val="auto"/>
          <w:sz w:val="28"/>
          <w:szCs w:val="28"/>
        </w:rPr>
      </w:pPr>
      <w:r w:rsidRPr="00B54CB4">
        <w:rPr>
          <w:i/>
          <w:iCs/>
          <w:color w:val="auto"/>
          <w:sz w:val="28"/>
          <w:szCs w:val="28"/>
        </w:rPr>
        <w:t xml:space="preserve">Предпосылки к осмысленному чтению и </w:t>
      </w:r>
      <w:r w:rsidR="00427D67" w:rsidRPr="00B54CB4">
        <w:rPr>
          <w:i/>
          <w:iCs/>
          <w:color w:val="auto"/>
          <w:sz w:val="28"/>
          <w:szCs w:val="28"/>
        </w:rPr>
        <w:t>письма</w:t>
      </w:r>
      <w:r w:rsidRPr="00B54CB4">
        <w:rPr>
          <w:i/>
          <w:iCs/>
          <w:color w:val="auto"/>
          <w:sz w:val="28"/>
          <w:szCs w:val="28"/>
        </w:rPr>
        <w:t>.</w:t>
      </w:r>
    </w:p>
    <w:p w:rsidR="00560CB9" w:rsidRPr="00B54CB4" w:rsidRDefault="00560CB9" w:rsidP="00F42F57">
      <w:pPr>
        <w:pStyle w:val="Default"/>
        <w:spacing w:line="276" w:lineRule="auto"/>
        <w:ind w:firstLine="425"/>
        <w:jc w:val="both"/>
        <w:rPr>
          <w:color w:val="auto"/>
          <w:sz w:val="28"/>
          <w:szCs w:val="28"/>
        </w:rPr>
      </w:pPr>
      <w:r w:rsidRPr="00B54CB4">
        <w:rPr>
          <w:i/>
          <w:iCs/>
          <w:color w:val="auto"/>
          <w:sz w:val="28"/>
          <w:szCs w:val="28"/>
        </w:rPr>
        <w:t xml:space="preserve"> </w:t>
      </w:r>
      <w:r w:rsidRPr="00B54CB4">
        <w:rPr>
          <w:color w:val="auto"/>
          <w:sz w:val="28"/>
          <w:szCs w:val="28"/>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952B17" w:rsidRPr="00B54CB4" w:rsidRDefault="00560CB9" w:rsidP="00427D67">
      <w:pPr>
        <w:pStyle w:val="Default"/>
        <w:spacing w:line="276" w:lineRule="auto"/>
        <w:ind w:firstLine="425"/>
        <w:jc w:val="center"/>
        <w:rPr>
          <w:i/>
          <w:iCs/>
          <w:color w:val="auto"/>
          <w:sz w:val="28"/>
          <w:szCs w:val="28"/>
        </w:rPr>
      </w:pPr>
      <w:r w:rsidRPr="00B54CB4">
        <w:rPr>
          <w:i/>
          <w:iCs/>
          <w:color w:val="auto"/>
          <w:sz w:val="28"/>
          <w:szCs w:val="28"/>
        </w:rPr>
        <w:t>Начальные навыки чтения и письма.</w:t>
      </w:r>
    </w:p>
    <w:p w:rsidR="00B54CB4" w:rsidRPr="00B54CB4" w:rsidRDefault="00560CB9" w:rsidP="00B54CB4">
      <w:pPr>
        <w:spacing w:after="0" w:line="240" w:lineRule="auto"/>
        <w:jc w:val="both"/>
        <w:rPr>
          <w:rFonts w:ascii="Times New Roman" w:eastAsiaTheme="minorHAnsi" w:hAnsi="Times New Roman"/>
          <w:bCs/>
          <w:sz w:val="28"/>
          <w:szCs w:val="28"/>
        </w:rPr>
      </w:pPr>
      <w:r w:rsidRPr="00B54CB4">
        <w:rPr>
          <w:rFonts w:ascii="Times New Roman" w:hAnsi="Times New Roman"/>
          <w:sz w:val="28"/>
          <w:szCs w:val="28"/>
        </w:rPr>
        <w:t xml:space="preserve">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 </w:t>
      </w:r>
      <w:proofErr w:type="gramStart"/>
      <w:r w:rsidRPr="00B54CB4">
        <w:rPr>
          <w:rFonts w:ascii="Times New Roman" w:hAnsi="Times New Roman"/>
          <w:sz w:val="28"/>
          <w:szCs w:val="28"/>
        </w:rPr>
        <w:t>Письменные упражнения («письмо» точек,  линий (прямые с наклоном), без наклона (горизонтальные, вертикальные), извилистые (волнистая, улитка и т.д.); крестики, кружки; чередование.</w:t>
      </w:r>
      <w:proofErr w:type="gramEnd"/>
      <w:r w:rsidR="00B54CB4" w:rsidRPr="00B54CB4">
        <w:rPr>
          <w:rFonts w:ascii="Times New Roman" w:eastAsiaTheme="minorHAnsi" w:hAnsi="Times New Roman"/>
          <w:bCs/>
          <w:sz w:val="28"/>
          <w:szCs w:val="28"/>
        </w:rPr>
        <w:t xml:space="preserve"> Подсчёт результатов:</w:t>
      </w:r>
    </w:p>
    <w:p w:rsidR="00B54CB4" w:rsidRPr="00B54CB4" w:rsidRDefault="00B54CB4" w:rsidP="00B54CB4">
      <w:pPr>
        <w:spacing w:after="0" w:line="240" w:lineRule="auto"/>
        <w:jc w:val="both"/>
        <w:rPr>
          <w:rFonts w:ascii="Times New Roman" w:eastAsiaTheme="minorHAnsi" w:hAnsi="Times New Roman"/>
          <w:bCs/>
          <w:sz w:val="28"/>
          <w:szCs w:val="28"/>
        </w:rPr>
      </w:pPr>
      <w:r w:rsidRPr="00B54CB4">
        <w:rPr>
          <w:rFonts w:ascii="Times New Roman" w:eastAsiaTheme="minorHAnsi" w:hAnsi="Times New Roman"/>
          <w:bCs/>
          <w:sz w:val="28"/>
          <w:szCs w:val="28"/>
        </w:rPr>
        <w:lastRenderedPageBreak/>
        <w:t>0 – 15 баллов – низкий уровень достижения предметных результатов</w:t>
      </w:r>
    </w:p>
    <w:p w:rsidR="00B54CB4" w:rsidRPr="00B54CB4" w:rsidRDefault="00B54CB4" w:rsidP="00B54CB4">
      <w:pPr>
        <w:spacing w:after="0" w:line="240" w:lineRule="auto"/>
        <w:jc w:val="both"/>
        <w:rPr>
          <w:rFonts w:ascii="Times New Roman" w:eastAsiaTheme="minorHAnsi" w:hAnsi="Times New Roman"/>
          <w:bCs/>
          <w:sz w:val="28"/>
          <w:szCs w:val="28"/>
        </w:rPr>
      </w:pPr>
      <w:r w:rsidRPr="00B54CB4">
        <w:rPr>
          <w:rFonts w:ascii="Times New Roman" w:eastAsiaTheme="minorHAnsi" w:hAnsi="Times New Roman"/>
          <w:bCs/>
          <w:sz w:val="28"/>
          <w:szCs w:val="28"/>
        </w:rPr>
        <w:t>16 – 34 балла – средний  уровень достижения предметных результатов</w:t>
      </w:r>
    </w:p>
    <w:p w:rsidR="00B54CB4" w:rsidRPr="00B54CB4" w:rsidRDefault="00B54CB4" w:rsidP="00B54CB4">
      <w:pPr>
        <w:spacing w:after="0" w:line="240" w:lineRule="auto"/>
        <w:jc w:val="both"/>
        <w:rPr>
          <w:rFonts w:ascii="Times New Roman" w:eastAsiaTheme="minorHAnsi" w:hAnsi="Times New Roman"/>
          <w:bCs/>
          <w:sz w:val="28"/>
          <w:szCs w:val="28"/>
        </w:rPr>
      </w:pPr>
      <w:r w:rsidRPr="00B54CB4">
        <w:rPr>
          <w:rFonts w:ascii="Times New Roman" w:eastAsiaTheme="minorHAnsi" w:hAnsi="Times New Roman"/>
          <w:bCs/>
          <w:sz w:val="28"/>
          <w:szCs w:val="28"/>
        </w:rPr>
        <w:t>35 - 50 баллов – высокий уровень достижения предметных результатов</w:t>
      </w:r>
    </w:p>
    <w:p w:rsidR="00B54CB4" w:rsidRPr="00B54CB4" w:rsidRDefault="00B54CB4" w:rsidP="00B54CB4">
      <w:pPr>
        <w:rPr>
          <w:rFonts w:ascii="Times New Roman" w:eastAsiaTheme="minorHAnsi" w:hAnsi="Times New Roman"/>
          <w:sz w:val="28"/>
          <w:szCs w:val="28"/>
        </w:rPr>
      </w:pPr>
    </w:p>
    <w:p w:rsidR="00B54CB4" w:rsidRPr="00B54CB4" w:rsidRDefault="00B54CB4" w:rsidP="00B54CB4">
      <w:pPr>
        <w:pStyle w:val="ParagraphStyle"/>
        <w:spacing w:line="276" w:lineRule="auto"/>
        <w:jc w:val="center"/>
        <w:rPr>
          <w:rFonts w:ascii="Times New Roman" w:eastAsia="Times New Roman" w:hAnsi="Times New Roman" w:cs="Times New Roman"/>
          <w:sz w:val="28"/>
          <w:szCs w:val="28"/>
          <w:lang w:eastAsia="ar-SA"/>
        </w:rPr>
      </w:pPr>
      <w:r w:rsidRPr="00B54CB4">
        <w:rPr>
          <w:rFonts w:ascii="Times New Roman" w:hAnsi="Times New Roman" w:cs="Times New Roman"/>
          <w:b/>
          <w:sz w:val="28"/>
          <w:szCs w:val="28"/>
        </w:rPr>
        <w:t xml:space="preserve">Учебно-методическое и материально-техническое обеспечение учебного предмета </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игрушки дидактические и сюжетные:</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магнитная доска;</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наборы сказочных персонажей;</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набор для рисования (фломастеры, бумага, краски);</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xml:space="preserve"> - трафареты с изображением животных;</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xml:space="preserve"> - графические средства для альтернативной коммуникации: карточки с изображениями объектов, людей, действий (фотографии, пиктограммы, символы), с напечатанными словами; </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сюжетные картинки различной тематики для развития речи;</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xml:space="preserve"> - презентации;</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xml:space="preserve">- книги с иллюстрациями  русских народных сказок </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xml:space="preserve"> - настольно-печатные игры (серии игр «Детское лото», «Детское домино</w:t>
      </w:r>
      <w:proofErr w:type="gramStart"/>
      <w:r w:rsidRPr="00B54CB4">
        <w:rPr>
          <w:rFonts w:ascii="Times New Roman" w:hAnsi="Times New Roman"/>
          <w:sz w:val="28"/>
          <w:szCs w:val="28"/>
        </w:rPr>
        <w:t>»;)</w:t>
      </w:r>
      <w:proofErr w:type="gramEnd"/>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технические средства для альтернативной коммуникации: записывающие устройства;</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компьютерные устройства:</w:t>
      </w:r>
    </w:p>
    <w:p w:rsidR="00B54CB4" w:rsidRPr="00B54CB4" w:rsidRDefault="00B54CB4" w:rsidP="00B54CB4">
      <w:pPr>
        <w:spacing w:after="0"/>
        <w:rPr>
          <w:rFonts w:ascii="Times New Roman" w:hAnsi="Times New Roman"/>
          <w:sz w:val="28"/>
          <w:szCs w:val="28"/>
        </w:rPr>
      </w:pPr>
      <w:r w:rsidRPr="00B54CB4">
        <w:rPr>
          <w:rFonts w:ascii="Times New Roman" w:hAnsi="Times New Roman"/>
          <w:sz w:val="28"/>
          <w:szCs w:val="28"/>
        </w:rPr>
        <w:t>- информационно-программное обеспечение: компьютерные программы для создания презентации.</w:t>
      </w:r>
    </w:p>
    <w:p w:rsidR="00B54CB4" w:rsidRPr="00B54CB4" w:rsidRDefault="00B54CB4" w:rsidP="00B54CB4">
      <w:pPr>
        <w:pStyle w:val="p19"/>
        <w:spacing w:before="0" w:beforeAutospacing="0" w:after="0" w:afterAutospacing="0" w:line="276" w:lineRule="auto"/>
        <w:rPr>
          <w:b/>
          <w:sz w:val="28"/>
          <w:szCs w:val="28"/>
        </w:rPr>
      </w:pPr>
      <w:r w:rsidRPr="00B54CB4">
        <w:rPr>
          <w:b/>
          <w:sz w:val="28"/>
          <w:szCs w:val="28"/>
        </w:rPr>
        <w:t xml:space="preserve">               </w:t>
      </w:r>
    </w:p>
    <w:p w:rsidR="00B54CB4" w:rsidRPr="00B54CB4" w:rsidRDefault="00B54CB4" w:rsidP="00B54CB4">
      <w:pPr>
        <w:pStyle w:val="p19"/>
        <w:spacing w:before="0" w:beforeAutospacing="0" w:after="0" w:afterAutospacing="0" w:line="276" w:lineRule="auto"/>
        <w:rPr>
          <w:b/>
          <w:sz w:val="28"/>
          <w:szCs w:val="28"/>
        </w:rPr>
      </w:pPr>
      <w:r w:rsidRPr="00B54CB4">
        <w:rPr>
          <w:b/>
          <w:sz w:val="28"/>
          <w:szCs w:val="28"/>
        </w:rPr>
        <w:t xml:space="preserve">  Перечень учебной литературы:</w:t>
      </w:r>
    </w:p>
    <w:p w:rsidR="00B54CB4" w:rsidRPr="00B54CB4" w:rsidRDefault="00B54CB4" w:rsidP="00B54CB4">
      <w:pPr>
        <w:pStyle w:val="p17"/>
        <w:spacing w:before="0" w:beforeAutospacing="0" w:after="0" w:afterAutospacing="0" w:line="276" w:lineRule="auto"/>
        <w:rPr>
          <w:rStyle w:val="s7"/>
          <w:sz w:val="28"/>
          <w:szCs w:val="28"/>
        </w:rPr>
      </w:pPr>
      <w:r w:rsidRPr="00B54CB4">
        <w:rPr>
          <w:rStyle w:val="s7"/>
          <w:sz w:val="28"/>
          <w:szCs w:val="28"/>
        </w:rPr>
        <w:t>Учебники:</w:t>
      </w:r>
    </w:p>
    <w:p w:rsidR="00B54CB4" w:rsidRPr="00B54CB4" w:rsidRDefault="00B54CB4" w:rsidP="00B54CB4">
      <w:pPr>
        <w:pStyle w:val="p17"/>
        <w:spacing w:before="0" w:beforeAutospacing="0" w:after="0" w:afterAutospacing="0" w:line="276" w:lineRule="auto"/>
        <w:rPr>
          <w:sz w:val="28"/>
          <w:szCs w:val="28"/>
        </w:rPr>
      </w:pPr>
      <w:r w:rsidRPr="00B54CB4">
        <w:rPr>
          <w:rStyle w:val="s8"/>
          <w:sz w:val="28"/>
          <w:szCs w:val="28"/>
        </w:rPr>
        <w:t xml:space="preserve"> </w:t>
      </w:r>
      <w:r w:rsidRPr="00B54CB4">
        <w:rPr>
          <w:rStyle w:val="s8"/>
          <w:sz w:val="28"/>
          <w:szCs w:val="28"/>
        </w:rPr>
        <w:sym w:font="Symbol" w:char="F0B7"/>
      </w:r>
      <w:r w:rsidRPr="00B54CB4">
        <w:rPr>
          <w:rStyle w:val="s8"/>
          <w:sz w:val="28"/>
          <w:szCs w:val="28"/>
        </w:rPr>
        <w:t xml:space="preserve">Аксенова А.К. Букварь под ред. </w:t>
      </w:r>
      <w:proofErr w:type="spellStart"/>
      <w:r w:rsidRPr="00B54CB4">
        <w:rPr>
          <w:rStyle w:val="s8"/>
          <w:sz w:val="28"/>
          <w:szCs w:val="28"/>
        </w:rPr>
        <w:t>Бгажноковой</w:t>
      </w:r>
      <w:proofErr w:type="spellEnd"/>
      <w:r w:rsidRPr="00B54CB4">
        <w:rPr>
          <w:rStyle w:val="s8"/>
          <w:sz w:val="28"/>
          <w:szCs w:val="28"/>
        </w:rPr>
        <w:t xml:space="preserve">. </w:t>
      </w:r>
      <w:r w:rsidRPr="00B54CB4">
        <w:rPr>
          <w:sz w:val="28"/>
          <w:szCs w:val="28"/>
        </w:rPr>
        <w:t>Учебник для специальных (коррекционных) общеобразовательных учреждений VIII вида. – М.: Просвещение, 2017.</w:t>
      </w:r>
    </w:p>
    <w:p w:rsidR="00B54CB4" w:rsidRDefault="00B54CB4" w:rsidP="00B54CB4">
      <w:pPr>
        <w:spacing w:after="0" w:line="240" w:lineRule="auto"/>
        <w:rPr>
          <w:rFonts w:ascii="Times New Roman" w:hAnsi="Times New Roman"/>
          <w:sz w:val="28"/>
          <w:szCs w:val="28"/>
        </w:rPr>
      </w:pPr>
      <w:r w:rsidRPr="00B54CB4">
        <w:rPr>
          <w:rStyle w:val="s8"/>
          <w:rFonts w:ascii="Times New Roman" w:hAnsi="Times New Roman"/>
          <w:sz w:val="28"/>
          <w:szCs w:val="28"/>
        </w:rPr>
        <w:sym w:font="Symbol" w:char="F0B7"/>
      </w:r>
      <w:r w:rsidRPr="00B54CB4">
        <w:rPr>
          <w:rStyle w:val="s8"/>
          <w:rFonts w:ascii="Times New Roman" w:hAnsi="Times New Roman"/>
          <w:sz w:val="28"/>
          <w:szCs w:val="28"/>
        </w:rPr>
        <w:t>​ Комарова С.В.  Устная речь. 1 класс</w:t>
      </w:r>
      <w:proofErr w:type="gramStart"/>
      <w:r w:rsidRPr="00B54CB4">
        <w:rPr>
          <w:rFonts w:ascii="Times New Roman" w:hAnsi="Times New Roman"/>
          <w:sz w:val="28"/>
          <w:szCs w:val="28"/>
        </w:rPr>
        <w:t xml:space="preserve"> .</w:t>
      </w:r>
      <w:proofErr w:type="gramEnd"/>
      <w:r w:rsidRPr="00B54CB4">
        <w:rPr>
          <w:rFonts w:ascii="Times New Roman" w:hAnsi="Times New Roman"/>
          <w:sz w:val="28"/>
          <w:szCs w:val="28"/>
        </w:rPr>
        <w:t xml:space="preserve">Учебник для специальных (коррекционных) общеобразовательных учреждений VIII вида. – М.: Просвещение, 2017. </w:t>
      </w:r>
    </w:p>
    <w:p w:rsidR="00B54CB4" w:rsidRDefault="00B54CB4" w:rsidP="00B54CB4">
      <w:pPr>
        <w:spacing w:after="0" w:line="240" w:lineRule="auto"/>
        <w:rPr>
          <w:rFonts w:ascii="Times New Roman" w:hAnsi="Times New Roman"/>
          <w:sz w:val="28"/>
          <w:szCs w:val="28"/>
        </w:rPr>
      </w:pPr>
    </w:p>
    <w:p w:rsidR="00B54CB4" w:rsidRDefault="00B54CB4" w:rsidP="00B54CB4">
      <w:pPr>
        <w:spacing w:after="0" w:line="240" w:lineRule="auto"/>
        <w:rPr>
          <w:rFonts w:ascii="Times New Roman" w:hAnsi="Times New Roman"/>
          <w:sz w:val="28"/>
          <w:szCs w:val="28"/>
        </w:rPr>
      </w:pPr>
    </w:p>
    <w:p w:rsidR="00B54CB4" w:rsidRDefault="00B54CB4" w:rsidP="00B54CB4">
      <w:pPr>
        <w:spacing w:after="0" w:line="240" w:lineRule="auto"/>
        <w:rPr>
          <w:rFonts w:ascii="Times New Roman" w:hAnsi="Times New Roman"/>
          <w:sz w:val="28"/>
          <w:szCs w:val="28"/>
        </w:rPr>
      </w:pPr>
    </w:p>
    <w:p w:rsidR="00B54CB4" w:rsidRDefault="00B54CB4" w:rsidP="00B54CB4">
      <w:pPr>
        <w:spacing w:after="0" w:line="240" w:lineRule="auto"/>
        <w:rPr>
          <w:rFonts w:ascii="Times New Roman" w:hAnsi="Times New Roman"/>
          <w:sz w:val="28"/>
          <w:szCs w:val="28"/>
        </w:rPr>
      </w:pPr>
    </w:p>
    <w:p w:rsidR="00B54CB4" w:rsidRPr="00B54CB4" w:rsidRDefault="00B54CB4" w:rsidP="00B54CB4">
      <w:pPr>
        <w:spacing w:after="0" w:line="240" w:lineRule="auto"/>
        <w:rPr>
          <w:rFonts w:ascii="Times New Roman" w:eastAsiaTheme="minorHAnsi" w:hAnsi="Times New Roman"/>
          <w:b/>
          <w:sz w:val="28"/>
          <w:szCs w:val="28"/>
        </w:rPr>
      </w:pPr>
      <w:r w:rsidRPr="00B54CB4">
        <w:rPr>
          <w:rFonts w:ascii="Times New Roman" w:hAnsi="Times New Roman"/>
          <w:b/>
          <w:sz w:val="28"/>
          <w:szCs w:val="28"/>
        </w:rPr>
        <w:t xml:space="preserve">КОНТРОЛЬ И ОЦЕНКА ДОСТИЖЕНИЯ ПЛАНИРУЕМЫХ РЕЗУЛЬТАТОВ </w:t>
      </w:r>
      <w:r w:rsidRPr="00B54CB4">
        <w:rPr>
          <w:rFonts w:ascii="Times New Roman" w:eastAsiaTheme="minorHAnsi" w:hAnsi="Times New Roman"/>
          <w:b/>
          <w:sz w:val="28"/>
          <w:szCs w:val="28"/>
        </w:rPr>
        <w:t>ПО ПРЕДМЕТУ: «РЕЧЬ И АЛЬТЕРНАТИВНАЯ КОММУНИКАЦИЯ»</w:t>
      </w:r>
    </w:p>
    <w:p w:rsidR="00B54CB4" w:rsidRPr="00B54CB4" w:rsidRDefault="00B54CB4" w:rsidP="00B54CB4">
      <w:pPr>
        <w:spacing w:after="0" w:line="240" w:lineRule="auto"/>
        <w:jc w:val="both"/>
        <w:rPr>
          <w:rFonts w:ascii="Times New Roman" w:eastAsiaTheme="minorHAnsi" w:hAnsi="Times New Roman"/>
          <w:b/>
          <w:sz w:val="28"/>
          <w:szCs w:val="28"/>
        </w:rPr>
      </w:pPr>
      <w:r w:rsidRPr="00B54CB4">
        <w:rPr>
          <w:rFonts w:ascii="Times New Roman" w:eastAsiaTheme="minorHAnsi" w:hAnsi="Times New Roman"/>
          <w:b/>
          <w:sz w:val="28"/>
          <w:szCs w:val="28"/>
        </w:rPr>
        <w:t xml:space="preserve">Год: </w:t>
      </w:r>
      <w:r w:rsidRPr="00B54CB4">
        <w:rPr>
          <w:rFonts w:ascii="Times New Roman" w:eastAsiaTheme="minorHAnsi" w:hAnsi="Times New Roman"/>
          <w:b/>
          <w:sz w:val="28"/>
          <w:szCs w:val="28"/>
        </w:rPr>
        <w:tab/>
      </w:r>
      <w:r w:rsidRPr="00B54CB4">
        <w:rPr>
          <w:rFonts w:ascii="Times New Roman" w:eastAsiaTheme="minorHAnsi" w:hAnsi="Times New Roman"/>
          <w:b/>
          <w:sz w:val="28"/>
          <w:szCs w:val="28"/>
        </w:rPr>
        <w:tab/>
      </w:r>
      <w:r w:rsidRPr="00B54CB4">
        <w:rPr>
          <w:rFonts w:ascii="Times New Roman" w:eastAsiaTheme="minorHAnsi" w:hAnsi="Times New Roman"/>
          <w:b/>
          <w:sz w:val="28"/>
          <w:szCs w:val="28"/>
        </w:rPr>
        <w:tab/>
      </w:r>
      <w:r w:rsidRPr="00B54CB4">
        <w:rPr>
          <w:rFonts w:ascii="Times New Roman" w:eastAsiaTheme="minorHAnsi" w:hAnsi="Times New Roman"/>
          <w:b/>
          <w:sz w:val="28"/>
          <w:szCs w:val="28"/>
        </w:rPr>
        <w:tab/>
        <w:t>2021-2022</w:t>
      </w:r>
    </w:p>
    <w:p w:rsidR="00B54CB4" w:rsidRPr="00B54CB4" w:rsidRDefault="00B54CB4" w:rsidP="00B54CB4">
      <w:pPr>
        <w:spacing w:after="0" w:line="240" w:lineRule="auto"/>
        <w:jc w:val="both"/>
        <w:rPr>
          <w:rFonts w:ascii="Times New Roman" w:eastAsiaTheme="minorHAnsi" w:hAnsi="Times New Roman"/>
          <w:b/>
          <w:sz w:val="28"/>
          <w:szCs w:val="28"/>
        </w:rPr>
      </w:pPr>
      <w:r w:rsidRPr="00B54CB4">
        <w:rPr>
          <w:rFonts w:ascii="Times New Roman" w:eastAsiaTheme="minorHAnsi" w:hAnsi="Times New Roman"/>
          <w:b/>
          <w:sz w:val="28"/>
          <w:szCs w:val="28"/>
        </w:rPr>
        <w:t xml:space="preserve">Класс: </w:t>
      </w:r>
      <w:r w:rsidRPr="00B54CB4">
        <w:rPr>
          <w:rFonts w:ascii="Times New Roman" w:eastAsiaTheme="minorHAnsi" w:hAnsi="Times New Roman"/>
          <w:b/>
          <w:sz w:val="28"/>
          <w:szCs w:val="28"/>
        </w:rPr>
        <w:tab/>
      </w:r>
      <w:r w:rsidRPr="00B54CB4">
        <w:rPr>
          <w:rFonts w:ascii="Times New Roman" w:eastAsiaTheme="minorHAnsi" w:hAnsi="Times New Roman"/>
          <w:b/>
          <w:sz w:val="28"/>
          <w:szCs w:val="28"/>
        </w:rPr>
        <w:tab/>
      </w:r>
      <w:r w:rsidRPr="00B54CB4">
        <w:rPr>
          <w:rFonts w:ascii="Times New Roman" w:eastAsiaTheme="minorHAnsi" w:hAnsi="Times New Roman"/>
          <w:b/>
          <w:sz w:val="28"/>
          <w:szCs w:val="28"/>
        </w:rPr>
        <w:tab/>
      </w:r>
      <w:r w:rsidRPr="00B54CB4">
        <w:rPr>
          <w:rFonts w:ascii="Times New Roman" w:eastAsiaTheme="minorHAnsi" w:hAnsi="Times New Roman"/>
          <w:b/>
          <w:sz w:val="28"/>
          <w:szCs w:val="28"/>
        </w:rPr>
        <w:tab/>
      </w:r>
    </w:p>
    <w:p w:rsidR="00B54CB4" w:rsidRPr="00B54CB4" w:rsidRDefault="00B54CB4" w:rsidP="00B54CB4">
      <w:pPr>
        <w:spacing w:after="0" w:line="240" w:lineRule="auto"/>
        <w:jc w:val="both"/>
        <w:rPr>
          <w:rFonts w:ascii="Times New Roman" w:eastAsiaTheme="minorHAnsi" w:hAnsi="Times New Roman"/>
          <w:b/>
          <w:sz w:val="28"/>
          <w:szCs w:val="28"/>
        </w:rPr>
      </w:pPr>
      <w:r w:rsidRPr="00B54CB4">
        <w:rPr>
          <w:rFonts w:ascii="Times New Roman" w:eastAsiaTheme="minorHAnsi" w:hAnsi="Times New Roman"/>
          <w:b/>
          <w:sz w:val="28"/>
          <w:szCs w:val="28"/>
        </w:rPr>
        <w:t xml:space="preserve">ФИО учителя: </w:t>
      </w:r>
      <w:r w:rsidRPr="00B54CB4">
        <w:rPr>
          <w:rFonts w:ascii="Times New Roman" w:eastAsiaTheme="minorHAnsi" w:hAnsi="Times New Roman"/>
          <w:b/>
          <w:sz w:val="28"/>
          <w:szCs w:val="28"/>
        </w:rPr>
        <w:tab/>
      </w:r>
      <w:proofErr w:type="spellStart"/>
      <w:r w:rsidRPr="00B54CB4">
        <w:rPr>
          <w:rFonts w:ascii="Times New Roman" w:eastAsiaTheme="minorHAnsi" w:hAnsi="Times New Roman"/>
          <w:b/>
          <w:sz w:val="28"/>
          <w:szCs w:val="28"/>
        </w:rPr>
        <w:t>Семерентьева</w:t>
      </w:r>
      <w:proofErr w:type="spellEnd"/>
      <w:r w:rsidRPr="00B54CB4">
        <w:rPr>
          <w:rFonts w:ascii="Times New Roman" w:eastAsiaTheme="minorHAnsi" w:hAnsi="Times New Roman"/>
          <w:b/>
          <w:sz w:val="28"/>
          <w:szCs w:val="28"/>
        </w:rPr>
        <w:t xml:space="preserve"> Инна Анатольевна</w:t>
      </w:r>
    </w:p>
    <w:p w:rsidR="00B54CB4" w:rsidRPr="00B54CB4" w:rsidRDefault="00B54CB4" w:rsidP="00B54CB4">
      <w:pPr>
        <w:spacing w:after="0" w:line="240" w:lineRule="auto"/>
        <w:jc w:val="both"/>
        <w:rPr>
          <w:rFonts w:ascii="Times New Roman" w:eastAsiaTheme="minorHAnsi" w:hAnsi="Times New Roman"/>
          <w:b/>
          <w:sz w:val="28"/>
          <w:szCs w:val="28"/>
        </w:rPr>
      </w:pPr>
      <w:r w:rsidRPr="00B54CB4">
        <w:rPr>
          <w:rFonts w:ascii="Times New Roman" w:eastAsiaTheme="minorHAnsi" w:hAnsi="Times New Roman"/>
          <w:b/>
          <w:sz w:val="28"/>
          <w:szCs w:val="28"/>
        </w:rPr>
        <w:lastRenderedPageBreak/>
        <w:t>Квалификационная категория:  1</w:t>
      </w:r>
    </w:p>
    <w:p w:rsidR="00B54CB4" w:rsidRPr="00B54CB4" w:rsidRDefault="00B54CB4" w:rsidP="00B54CB4">
      <w:pPr>
        <w:spacing w:after="0" w:line="240" w:lineRule="auto"/>
        <w:rPr>
          <w:rFonts w:ascii="Times New Roman" w:eastAsiaTheme="minorHAnsi" w:hAnsi="Times New Roman"/>
          <w:sz w:val="28"/>
          <w:szCs w:val="28"/>
        </w:rPr>
      </w:pPr>
      <w:r w:rsidRPr="00B54CB4">
        <w:rPr>
          <w:rFonts w:ascii="Times New Roman" w:eastAsiaTheme="minorHAnsi" w:hAnsi="Times New Roman"/>
          <w:sz w:val="28"/>
          <w:szCs w:val="28"/>
        </w:rPr>
        <w:t>0 б. – не владеет</w:t>
      </w:r>
    </w:p>
    <w:p w:rsidR="00B54CB4" w:rsidRPr="00B54CB4" w:rsidRDefault="00B54CB4" w:rsidP="00B54CB4">
      <w:pPr>
        <w:spacing w:after="0" w:line="240" w:lineRule="auto"/>
        <w:rPr>
          <w:rFonts w:ascii="Times New Roman" w:eastAsiaTheme="minorHAnsi" w:hAnsi="Times New Roman"/>
          <w:sz w:val="28"/>
          <w:szCs w:val="28"/>
        </w:rPr>
      </w:pPr>
      <w:r w:rsidRPr="00B54CB4">
        <w:rPr>
          <w:rFonts w:ascii="Times New Roman" w:eastAsiaTheme="minorHAnsi" w:hAnsi="Times New Roman"/>
          <w:sz w:val="28"/>
          <w:szCs w:val="28"/>
        </w:rPr>
        <w:t>1 б. – частично владеет</w:t>
      </w:r>
    </w:p>
    <w:p w:rsidR="00B54CB4" w:rsidRPr="00B54CB4" w:rsidRDefault="00B54CB4" w:rsidP="00B54CB4">
      <w:pPr>
        <w:spacing w:after="0" w:line="240" w:lineRule="auto"/>
        <w:rPr>
          <w:rFonts w:ascii="Times New Roman" w:eastAsiaTheme="minorHAnsi" w:hAnsi="Times New Roman"/>
          <w:sz w:val="28"/>
          <w:szCs w:val="28"/>
        </w:rPr>
      </w:pPr>
      <w:r w:rsidRPr="00B54CB4">
        <w:rPr>
          <w:rFonts w:ascii="Times New Roman" w:eastAsiaTheme="minorHAnsi" w:hAnsi="Times New Roman"/>
          <w:sz w:val="28"/>
          <w:szCs w:val="28"/>
        </w:rPr>
        <w:t>2 б. – в полной мере владеет</w:t>
      </w:r>
    </w:p>
    <w:p w:rsidR="00B54CB4" w:rsidRPr="00B54CB4" w:rsidRDefault="00B54CB4" w:rsidP="00B54CB4">
      <w:pPr>
        <w:spacing w:after="0" w:line="240" w:lineRule="auto"/>
        <w:rPr>
          <w:rFonts w:ascii="Times New Roman" w:eastAsiaTheme="minorHAnsi" w:hAnsi="Times New Roman"/>
          <w:sz w:val="28"/>
          <w:szCs w:val="28"/>
        </w:rPr>
      </w:pPr>
    </w:p>
    <w:tbl>
      <w:tblPr>
        <w:tblStyle w:val="1"/>
        <w:tblW w:w="9889" w:type="dxa"/>
        <w:tblLook w:val="04A0" w:firstRow="1" w:lastRow="0" w:firstColumn="1" w:lastColumn="0" w:noHBand="0" w:noVBand="1"/>
      </w:tblPr>
      <w:tblGrid>
        <w:gridCol w:w="704"/>
        <w:gridCol w:w="4732"/>
        <w:gridCol w:w="1484"/>
        <w:gridCol w:w="1484"/>
        <w:gridCol w:w="1485"/>
      </w:tblGrid>
      <w:tr w:rsidR="00B54CB4" w:rsidRPr="00B54CB4" w:rsidTr="00B54CB4">
        <w:trPr>
          <w:trHeight w:val="596"/>
        </w:trPr>
        <w:tc>
          <w:tcPr>
            <w:tcW w:w="704" w:type="dxa"/>
            <w:vMerge w:val="restart"/>
            <w:vAlign w:val="center"/>
          </w:tcPr>
          <w:p w:rsidR="00B54CB4" w:rsidRPr="00B54CB4" w:rsidRDefault="00B54CB4" w:rsidP="00B54CB4">
            <w:pPr>
              <w:jc w:val="center"/>
              <w:rPr>
                <w:rFonts w:ascii="Times New Roman" w:eastAsiaTheme="minorHAnsi" w:hAnsi="Times New Roman"/>
                <w:sz w:val="28"/>
                <w:szCs w:val="28"/>
              </w:rPr>
            </w:pPr>
          </w:p>
          <w:p w:rsidR="00B54CB4" w:rsidRPr="00B54CB4" w:rsidRDefault="00B54CB4" w:rsidP="00B54CB4">
            <w:pPr>
              <w:jc w:val="center"/>
              <w:rPr>
                <w:rFonts w:ascii="Times New Roman" w:eastAsiaTheme="minorHAnsi" w:hAnsi="Times New Roman"/>
                <w:sz w:val="28"/>
                <w:szCs w:val="28"/>
              </w:rPr>
            </w:pPr>
          </w:p>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w:t>
            </w:r>
          </w:p>
          <w:p w:rsidR="00B54CB4" w:rsidRPr="00B54CB4" w:rsidRDefault="00B54CB4" w:rsidP="00B54CB4">
            <w:pPr>
              <w:jc w:val="center"/>
              <w:rPr>
                <w:rFonts w:ascii="Times New Roman" w:eastAsiaTheme="minorHAnsi" w:hAnsi="Times New Roman"/>
                <w:sz w:val="28"/>
                <w:szCs w:val="28"/>
              </w:rPr>
            </w:pPr>
          </w:p>
        </w:tc>
        <w:tc>
          <w:tcPr>
            <w:tcW w:w="4732" w:type="dxa"/>
            <w:vMerge w:val="restart"/>
            <w:tcBorders>
              <w:right w:val="single" w:sz="4" w:space="0" w:color="auto"/>
              <w:tl2br w:val="single" w:sz="4" w:space="0" w:color="auto"/>
            </w:tcBorders>
            <w:vAlign w:val="center"/>
          </w:tcPr>
          <w:p w:rsidR="00B54CB4" w:rsidRPr="00B54CB4" w:rsidRDefault="00B54CB4" w:rsidP="00B54CB4">
            <w:pPr>
              <w:rPr>
                <w:rFonts w:ascii="Times New Roman" w:eastAsiaTheme="minorHAnsi" w:hAnsi="Times New Roman"/>
                <w:b/>
                <w:sz w:val="28"/>
                <w:szCs w:val="28"/>
              </w:rPr>
            </w:pPr>
            <w:r w:rsidRPr="00B54CB4">
              <w:rPr>
                <w:rFonts w:ascii="Times New Roman" w:eastAsiaTheme="minorHAnsi" w:hAnsi="Times New Roman"/>
                <w:b/>
                <w:sz w:val="28"/>
                <w:szCs w:val="28"/>
              </w:rPr>
              <w:t xml:space="preserve">                                            ФИ ученика</w:t>
            </w:r>
          </w:p>
          <w:p w:rsidR="00B54CB4" w:rsidRPr="00B54CB4" w:rsidRDefault="00B54CB4" w:rsidP="00B54CB4">
            <w:pPr>
              <w:rPr>
                <w:rFonts w:ascii="Times New Roman" w:eastAsiaTheme="minorHAnsi" w:hAnsi="Times New Roman"/>
                <w:sz w:val="28"/>
                <w:szCs w:val="28"/>
              </w:rPr>
            </w:pPr>
          </w:p>
          <w:p w:rsidR="00B54CB4" w:rsidRPr="00B54CB4" w:rsidRDefault="00B54CB4" w:rsidP="00B54CB4">
            <w:pPr>
              <w:rPr>
                <w:rFonts w:ascii="Times New Roman" w:eastAsiaTheme="minorHAnsi" w:hAnsi="Times New Roman"/>
                <w:sz w:val="28"/>
                <w:szCs w:val="28"/>
              </w:rPr>
            </w:pPr>
          </w:p>
          <w:p w:rsidR="00B54CB4" w:rsidRPr="00B54CB4" w:rsidRDefault="00B54CB4" w:rsidP="00B54CB4">
            <w:pPr>
              <w:rPr>
                <w:rFonts w:ascii="Times New Roman" w:eastAsiaTheme="minorHAnsi" w:hAnsi="Times New Roman"/>
                <w:b/>
                <w:sz w:val="28"/>
                <w:szCs w:val="28"/>
              </w:rPr>
            </w:pPr>
            <w:r w:rsidRPr="00B54CB4">
              <w:rPr>
                <w:rFonts w:ascii="Times New Roman" w:eastAsiaTheme="minorHAnsi" w:hAnsi="Times New Roman"/>
                <w:b/>
                <w:sz w:val="28"/>
                <w:szCs w:val="28"/>
              </w:rPr>
              <w:t>Предметные результаты</w:t>
            </w:r>
          </w:p>
        </w:tc>
        <w:tc>
          <w:tcPr>
            <w:tcW w:w="4453" w:type="dxa"/>
            <w:gridSpan w:val="3"/>
            <w:tcBorders>
              <w:left w:val="single" w:sz="4" w:space="0" w:color="auto"/>
            </w:tcBorders>
            <w:vAlign w:val="center"/>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Литвинов Антон</w:t>
            </w:r>
          </w:p>
        </w:tc>
      </w:tr>
      <w:tr w:rsidR="00B54CB4" w:rsidRPr="00B54CB4" w:rsidTr="00B54CB4">
        <w:trPr>
          <w:trHeight w:val="595"/>
        </w:trPr>
        <w:tc>
          <w:tcPr>
            <w:tcW w:w="704" w:type="dxa"/>
            <w:vMerge/>
            <w:vAlign w:val="center"/>
          </w:tcPr>
          <w:p w:rsidR="00B54CB4" w:rsidRPr="00B54CB4" w:rsidRDefault="00B54CB4" w:rsidP="00B54CB4">
            <w:pPr>
              <w:jc w:val="center"/>
              <w:rPr>
                <w:rFonts w:ascii="Times New Roman" w:eastAsiaTheme="minorHAnsi" w:hAnsi="Times New Roman"/>
                <w:sz w:val="28"/>
                <w:szCs w:val="28"/>
              </w:rPr>
            </w:pPr>
          </w:p>
        </w:tc>
        <w:tc>
          <w:tcPr>
            <w:tcW w:w="4732" w:type="dxa"/>
            <w:vMerge/>
            <w:tcBorders>
              <w:right w:val="single" w:sz="4" w:space="0" w:color="auto"/>
              <w:tl2br w:val="single" w:sz="4" w:space="0" w:color="auto"/>
            </w:tcBorders>
            <w:vAlign w:val="center"/>
          </w:tcPr>
          <w:p w:rsidR="00B54CB4" w:rsidRPr="00B54CB4" w:rsidRDefault="00B54CB4" w:rsidP="00B54CB4">
            <w:pPr>
              <w:rPr>
                <w:rFonts w:ascii="Times New Roman" w:eastAsiaTheme="minorHAnsi" w:hAnsi="Times New Roman"/>
                <w:b/>
                <w:sz w:val="28"/>
                <w:szCs w:val="28"/>
              </w:rPr>
            </w:pPr>
          </w:p>
        </w:tc>
        <w:tc>
          <w:tcPr>
            <w:tcW w:w="1484" w:type="dxa"/>
            <w:tcBorders>
              <w:left w:val="single" w:sz="4" w:space="0" w:color="auto"/>
            </w:tcBorders>
            <w:vAlign w:val="center"/>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Сентябрь</w:t>
            </w:r>
          </w:p>
        </w:tc>
        <w:tc>
          <w:tcPr>
            <w:tcW w:w="1484" w:type="dxa"/>
            <w:tcBorders>
              <w:left w:val="single" w:sz="4" w:space="0" w:color="auto"/>
            </w:tcBorders>
            <w:vAlign w:val="center"/>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Январь</w:t>
            </w:r>
          </w:p>
        </w:tc>
        <w:tc>
          <w:tcPr>
            <w:tcW w:w="1485" w:type="dxa"/>
            <w:tcBorders>
              <w:left w:val="single" w:sz="4" w:space="0" w:color="auto"/>
            </w:tcBorders>
            <w:vAlign w:val="center"/>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Май</w:t>
            </w:r>
          </w:p>
        </w:tc>
      </w:tr>
      <w:tr w:rsidR="00B54CB4" w:rsidRPr="00B54CB4" w:rsidTr="00B54CB4">
        <w:trPr>
          <w:trHeight w:val="158"/>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4732" w:type="dxa"/>
          </w:tcPr>
          <w:p w:rsidR="00B54CB4" w:rsidRPr="00B54CB4" w:rsidRDefault="00B54CB4" w:rsidP="00B54CB4">
            <w:pPr>
              <w:contextualSpacing/>
              <w:jc w:val="both"/>
              <w:rPr>
                <w:rFonts w:ascii="Times New Roman" w:hAnsi="Times New Roman"/>
                <w:sz w:val="28"/>
                <w:szCs w:val="28"/>
              </w:rPr>
            </w:pPr>
            <w:r w:rsidRPr="00B54CB4">
              <w:rPr>
                <w:rFonts w:ascii="Times New Roman" w:eastAsia="Times New Roman" w:hAnsi="Times New Roman"/>
                <w:sz w:val="28"/>
                <w:szCs w:val="28"/>
                <w:lang w:eastAsia="ar-SA"/>
              </w:rPr>
              <w:t>Понимает слова, обозначающие объекты и явления природы, объекты рукотворного мира и деятельность человека.</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158"/>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2.</w:t>
            </w:r>
          </w:p>
        </w:tc>
        <w:tc>
          <w:tcPr>
            <w:tcW w:w="4732" w:type="dxa"/>
          </w:tcPr>
          <w:p w:rsidR="00B54CB4" w:rsidRPr="00B54CB4" w:rsidRDefault="00B54CB4" w:rsidP="00B54CB4">
            <w:pPr>
              <w:contextualSpacing/>
              <w:jc w:val="both"/>
              <w:rPr>
                <w:rFonts w:ascii="Times New Roman" w:hAnsi="Times New Roman"/>
                <w:sz w:val="28"/>
                <w:szCs w:val="28"/>
              </w:rPr>
            </w:pPr>
            <w:r w:rsidRPr="00B54CB4">
              <w:rPr>
                <w:rFonts w:ascii="Times New Roman" w:eastAsia="Times New Roman" w:hAnsi="Times New Roman"/>
                <w:sz w:val="28"/>
                <w:szCs w:val="28"/>
                <w:lang w:eastAsia="ar-SA"/>
              </w:rPr>
              <w:t>Умеет самостоятельно использовать усвоенный лексико-грамматический материал в учебных и коммуникативных целях</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687"/>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3.</w:t>
            </w:r>
          </w:p>
          <w:p w:rsidR="00B54CB4" w:rsidRPr="00B54CB4" w:rsidRDefault="00B54CB4" w:rsidP="00B54CB4">
            <w:pPr>
              <w:rPr>
                <w:rFonts w:ascii="Times New Roman" w:eastAsiaTheme="minorHAnsi" w:hAnsi="Times New Roman"/>
                <w:sz w:val="28"/>
                <w:szCs w:val="28"/>
              </w:rPr>
            </w:pPr>
          </w:p>
          <w:p w:rsidR="00B54CB4" w:rsidRPr="00B54CB4" w:rsidRDefault="00B54CB4" w:rsidP="00B54CB4">
            <w:pPr>
              <w:rPr>
                <w:rFonts w:ascii="Times New Roman" w:eastAsiaTheme="minorHAnsi" w:hAnsi="Times New Roman"/>
                <w:sz w:val="28"/>
                <w:szCs w:val="28"/>
              </w:rPr>
            </w:pPr>
          </w:p>
        </w:tc>
        <w:tc>
          <w:tcPr>
            <w:tcW w:w="4732" w:type="dxa"/>
          </w:tcPr>
          <w:p w:rsidR="00B54CB4" w:rsidRPr="00B54CB4" w:rsidRDefault="00B54CB4" w:rsidP="00B54CB4">
            <w:pPr>
              <w:numPr>
                <w:ilvl w:val="0"/>
                <w:numId w:val="3"/>
              </w:numPr>
              <w:suppressAutoHyphens/>
              <w:ind w:left="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Качество </w:t>
            </w:r>
            <w:proofErr w:type="spellStart"/>
            <w:r w:rsidRPr="00B54CB4">
              <w:rPr>
                <w:rFonts w:ascii="Times New Roman" w:eastAsia="Times New Roman" w:hAnsi="Times New Roman"/>
                <w:sz w:val="28"/>
                <w:szCs w:val="28"/>
                <w:lang w:eastAsia="ar-SA"/>
              </w:rPr>
              <w:t>сформированности</w:t>
            </w:r>
            <w:proofErr w:type="spellEnd"/>
            <w:r w:rsidRPr="00B54CB4">
              <w:rPr>
                <w:rFonts w:ascii="Times New Roman" w:eastAsia="Times New Roman" w:hAnsi="Times New Roman"/>
                <w:sz w:val="28"/>
                <w:szCs w:val="28"/>
                <w:lang w:eastAsia="ar-SA"/>
              </w:rPr>
              <w:t xml:space="preserve"> устной речи в соответствии с возрастными показаниями.</w:t>
            </w:r>
          </w:p>
          <w:p w:rsidR="00B54CB4" w:rsidRPr="00B54CB4" w:rsidRDefault="00B54CB4" w:rsidP="00B54CB4">
            <w:pPr>
              <w:contextualSpacing/>
              <w:jc w:val="both"/>
              <w:rPr>
                <w:rFonts w:ascii="Times New Roman" w:hAnsi="Times New Roman"/>
                <w:sz w:val="28"/>
                <w:szCs w:val="28"/>
              </w:rPr>
            </w:pP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158"/>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4.</w:t>
            </w:r>
          </w:p>
        </w:tc>
        <w:tc>
          <w:tcPr>
            <w:tcW w:w="4732" w:type="dxa"/>
          </w:tcPr>
          <w:p w:rsidR="00B54CB4" w:rsidRPr="00B54CB4" w:rsidRDefault="00B54CB4" w:rsidP="00B54CB4">
            <w:pPr>
              <w:suppressAutoHyphens/>
              <w:jc w:val="both"/>
              <w:rPr>
                <w:rFonts w:ascii="Times New Roman" w:eastAsiaTheme="minorHAnsi" w:hAnsi="Times New Roman"/>
                <w:sz w:val="28"/>
                <w:szCs w:val="28"/>
              </w:rPr>
            </w:pPr>
            <w:r w:rsidRPr="00B54CB4">
              <w:rPr>
                <w:rFonts w:ascii="Times New Roman" w:eastAsia="Times New Roman" w:hAnsi="Times New Roman"/>
                <w:sz w:val="28"/>
                <w:szCs w:val="28"/>
                <w:lang w:eastAsia="ar-SA"/>
              </w:rPr>
              <w:t>Понимает обращенную речь, понимает смысл рисунков, фотографий</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834"/>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5.</w:t>
            </w:r>
          </w:p>
        </w:tc>
        <w:tc>
          <w:tcPr>
            <w:tcW w:w="4732" w:type="dxa"/>
          </w:tcPr>
          <w:p w:rsidR="00B54CB4" w:rsidRPr="00B54CB4" w:rsidRDefault="00B54CB4" w:rsidP="00B54CB4">
            <w:pPr>
              <w:numPr>
                <w:ilvl w:val="0"/>
                <w:numId w:val="3"/>
              </w:numPr>
              <w:suppressAutoHyphens/>
              <w:ind w:left="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Умеет пользоваться средствами альтернативной коммуникации: жестами, взглядом</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158"/>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6</w:t>
            </w:r>
          </w:p>
        </w:tc>
        <w:tc>
          <w:tcPr>
            <w:tcW w:w="4732" w:type="dxa"/>
          </w:tcPr>
          <w:p w:rsidR="00B54CB4" w:rsidRPr="00B54CB4" w:rsidRDefault="00B54CB4" w:rsidP="00B54CB4">
            <w:pPr>
              <w:jc w:val="both"/>
              <w:rPr>
                <w:rFonts w:ascii="Times New Roman" w:eastAsiaTheme="minorHAnsi" w:hAnsi="Times New Roman"/>
                <w:sz w:val="28"/>
                <w:szCs w:val="28"/>
              </w:rPr>
            </w:pPr>
            <w:r w:rsidRPr="00B54CB4">
              <w:rPr>
                <w:rFonts w:ascii="Times New Roman" w:eastAsia="Times New Roman" w:hAnsi="Times New Roman"/>
                <w:sz w:val="28"/>
                <w:szCs w:val="28"/>
                <w:lang w:eastAsia="ar-SA"/>
              </w:rPr>
              <w:t>Мотивы коммуникации: познавательные интересы, общение и взаимодействие в разнообразных видах детской деятельности</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158"/>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7</w:t>
            </w:r>
          </w:p>
        </w:tc>
        <w:tc>
          <w:tcPr>
            <w:tcW w:w="4732" w:type="dxa"/>
          </w:tcPr>
          <w:p w:rsidR="00B54CB4" w:rsidRPr="00B54CB4" w:rsidRDefault="00B54CB4" w:rsidP="00B54CB4">
            <w:pPr>
              <w:numPr>
                <w:ilvl w:val="0"/>
                <w:numId w:val="4"/>
              </w:numPr>
              <w:suppressAutoHyphens/>
              <w:ind w:left="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Умеет вступать в контакт, поддерживать и завершать его, используя невербальные и вербальные средства, соблюдение общепринятых правил коммуникации. </w:t>
            </w:r>
          </w:p>
          <w:p w:rsidR="00B54CB4" w:rsidRPr="00B54CB4" w:rsidRDefault="00B54CB4" w:rsidP="00B54CB4">
            <w:pPr>
              <w:contextualSpacing/>
              <w:jc w:val="both"/>
              <w:rPr>
                <w:rFonts w:ascii="Times New Roman" w:hAnsi="Times New Roman"/>
                <w:sz w:val="28"/>
                <w:szCs w:val="28"/>
              </w:rPr>
            </w:pP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1615"/>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8</w:t>
            </w:r>
          </w:p>
        </w:tc>
        <w:tc>
          <w:tcPr>
            <w:tcW w:w="4732" w:type="dxa"/>
          </w:tcPr>
          <w:p w:rsidR="00B54CB4" w:rsidRPr="00B54CB4" w:rsidRDefault="00B54CB4" w:rsidP="00B54CB4">
            <w:pPr>
              <w:numPr>
                <w:ilvl w:val="0"/>
                <w:numId w:val="4"/>
              </w:numPr>
              <w:suppressAutoHyphens/>
              <w:ind w:left="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Умеет  использовать средства альтернативной коммуникации в процессе общения: использование предметов, жестов, взгляда, шумовых, голосовых, </w:t>
            </w:r>
            <w:proofErr w:type="spellStart"/>
            <w:r w:rsidRPr="00B54CB4">
              <w:rPr>
                <w:rFonts w:ascii="Times New Roman" w:eastAsia="Times New Roman" w:hAnsi="Times New Roman"/>
                <w:sz w:val="28"/>
                <w:szCs w:val="28"/>
                <w:lang w:eastAsia="ar-SA"/>
              </w:rPr>
              <w:lastRenderedPageBreak/>
              <w:t>речеподражательных</w:t>
            </w:r>
            <w:proofErr w:type="spellEnd"/>
            <w:r w:rsidRPr="00B54CB4">
              <w:rPr>
                <w:rFonts w:ascii="Times New Roman" w:eastAsia="Times New Roman" w:hAnsi="Times New Roman"/>
                <w:sz w:val="28"/>
                <w:szCs w:val="28"/>
                <w:lang w:eastAsia="ar-SA"/>
              </w:rPr>
              <w:t xml:space="preserve"> реакций для выражения индивидуальных потребностей и т.д.</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lastRenderedPageBreak/>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158"/>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lastRenderedPageBreak/>
              <w:t>9</w:t>
            </w:r>
          </w:p>
        </w:tc>
        <w:tc>
          <w:tcPr>
            <w:tcW w:w="4732" w:type="dxa"/>
          </w:tcPr>
          <w:p w:rsidR="00B54CB4" w:rsidRPr="00B54CB4" w:rsidRDefault="00B54CB4" w:rsidP="00B54CB4">
            <w:pPr>
              <w:numPr>
                <w:ilvl w:val="0"/>
                <w:numId w:val="6"/>
              </w:numPr>
              <w:suppressAutoHyphens/>
              <w:ind w:left="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Узнаёт и различает напечатанные слова, обознача</w:t>
            </w:r>
            <w:r w:rsidRPr="00B54CB4">
              <w:rPr>
                <w:rFonts w:ascii="Times New Roman" w:eastAsia="Times New Roman" w:hAnsi="Times New Roman"/>
                <w:sz w:val="28"/>
                <w:szCs w:val="28"/>
                <w:lang w:eastAsia="ar-SA"/>
              </w:rPr>
              <w:softHyphen/>
              <w:t xml:space="preserve">ющие имена людей, названия хорошо известных предметов и действий. </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561"/>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10</w:t>
            </w:r>
          </w:p>
        </w:tc>
        <w:tc>
          <w:tcPr>
            <w:tcW w:w="4732" w:type="dxa"/>
          </w:tcPr>
          <w:p w:rsidR="00B54CB4" w:rsidRPr="00B54CB4" w:rsidRDefault="00B54CB4" w:rsidP="00B54CB4">
            <w:pPr>
              <w:rPr>
                <w:rFonts w:ascii="Times New Roman" w:eastAsia="Times New Roman" w:hAnsi="Times New Roman"/>
                <w:sz w:val="28"/>
                <w:szCs w:val="28"/>
                <w:lang w:eastAsia="ru-RU"/>
              </w:rPr>
            </w:pPr>
            <w:r w:rsidRPr="00B54CB4">
              <w:rPr>
                <w:rFonts w:ascii="Times New Roman" w:eastAsia="Times New Roman" w:hAnsi="Times New Roman"/>
                <w:sz w:val="28"/>
                <w:szCs w:val="28"/>
                <w:lang w:eastAsia="ar-SA"/>
              </w:rPr>
              <w:t>Использование карточек с напечатанными словами как средства коммуникации</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1</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258"/>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11</w:t>
            </w:r>
          </w:p>
        </w:tc>
        <w:tc>
          <w:tcPr>
            <w:tcW w:w="4732" w:type="dxa"/>
          </w:tcPr>
          <w:p w:rsidR="00B54CB4" w:rsidRPr="00B54CB4" w:rsidRDefault="00B54CB4" w:rsidP="00B54CB4">
            <w:pPr>
              <w:numPr>
                <w:ilvl w:val="0"/>
                <w:numId w:val="7"/>
              </w:numPr>
              <w:suppressAutoHyphens/>
              <w:ind w:left="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Узнаёт и различает образов графем (букв).</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641"/>
        </w:trPr>
        <w:tc>
          <w:tcPr>
            <w:tcW w:w="704" w:type="dxa"/>
          </w:tcPr>
          <w:p w:rsidR="00B54CB4" w:rsidRPr="00B54CB4" w:rsidRDefault="00B54CB4" w:rsidP="00B54CB4">
            <w:pPr>
              <w:jc w:val="center"/>
              <w:rPr>
                <w:rFonts w:ascii="Times New Roman" w:eastAsiaTheme="minorHAnsi" w:hAnsi="Times New Roman"/>
                <w:sz w:val="28"/>
                <w:szCs w:val="28"/>
              </w:rPr>
            </w:pPr>
            <w:r w:rsidRPr="00B54CB4">
              <w:rPr>
                <w:rFonts w:ascii="Times New Roman" w:eastAsiaTheme="minorHAnsi" w:hAnsi="Times New Roman"/>
                <w:sz w:val="28"/>
                <w:szCs w:val="28"/>
              </w:rPr>
              <w:t>12.</w:t>
            </w:r>
          </w:p>
        </w:tc>
        <w:tc>
          <w:tcPr>
            <w:tcW w:w="4732" w:type="dxa"/>
          </w:tcPr>
          <w:p w:rsidR="00B54CB4" w:rsidRPr="00B54CB4" w:rsidRDefault="00B54CB4" w:rsidP="00B54CB4">
            <w:pPr>
              <w:numPr>
                <w:ilvl w:val="0"/>
                <w:numId w:val="7"/>
              </w:numPr>
              <w:suppressAutoHyphens/>
              <w:ind w:left="0"/>
              <w:jc w:val="both"/>
              <w:rPr>
                <w:rFonts w:ascii="Times New Roman" w:eastAsia="Times New Roman" w:hAnsi="Times New Roman"/>
                <w:sz w:val="28"/>
                <w:szCs w:val="28"/>
                <w:lang w:eastAsia="ar-SA"/>
              </w:rPr>
            </w:pPr>
            <w:r w:rsidRPr="00B54CB4">
              <w:rPr>
                <w:rFonts w:ascii="Times New Roman" w:eastAsia="Times New Roman" w:hAnsi="Times New Roman"/>
                <w:sz w:val="28"/>
                <w:szCs w:val="28"/>
                <w:lang w:eastAsia="ar-SA"/>
              </w:rPr>
              <w:t xml:space="preserve">Умеет копировать с образца отдельные буквы, слоги, слов. </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4" w:type="dxa"/>
          </w:tcPr>
          <w:p w:rsidR="00B54CB4" w:rsidRPr="00B54CB4" w:rsidRDefault="00B54CB4" w:rsidP="00B54CB4">
            <w:pPr>
              <w:rPr>
                <w:rFonts w:ascii="Times New Roman" w:eastAsiaTheme="minorHAnsi" w:hAnsi="Times New Roman"/>
                <w:sz w:val="28"/>
                <w:szCs w:val="28"/>
              </w:rPr>
            </w:pPr>
            <w:r w:rsidRPr="00B54CB4">
              <w:rPr>
                <w:rFonts w:ascii="Times New Roman" w:eastAsiaTheme="minorHAnsi" w:hAnsi="Times New Roman"/>
                <w:sz w:val="28"/>
                <w:szCs w:val="28"/>
              </w:rPr>
              <w:t>0</w:t>
            </w:r>
          </w:p>
        </w:tc>
        <w:tc>
          <w:tcPr>
            <w:tcW w:w="1485" w:type="dxa"/>
          </w:tcPr>
          <w:p w:rsidR="00B54CB4" w:rsidRPr="00B54CB4" w:rsidRDefault="00B54CB4" w:rsidP="00B54CB4">
            <w:pPr>
              <w:rPr>
                <w:rFonts w:ascii="Times New Roman" w:eastAsiaTheme="minorHAnsi" w:hAnsi="Times New Roman"/>
                <w:sz w:val="28"/>
                <w:szCs w:val="28"/>
              </w:rPr>
            </w:pPr>
          </w:p>
        </w:tc>
      </w:tr>
      <w:tr w:rsidR="00B54CB4" w:rsidRPr="00B54CB4" w:rsidTr="00B54CB4">
        <w:trPr>
          <w:trHeight w:val="158"/>
        </w:trPr>
        <w:tc>
          <w:tcPr>
            <w:tcW w:w="5436" w:type="dxa"/>
            <w:gridSpan w:val="2"/>
          </w:tcPr>
          <w:p w:rsidR="00B54CB4" w:rsidRPr="00B54CB4" w:rsidRDefault="00B54CB4" w:rsidP="00B54CB4">
            <w:pPr>
              <w:rPr>
                <w:rFonts w:ascii="Times New Roman" w:eastAsiaTheme="minorHAnsi" w:hAnsi="Times New Roman"/>
                <w:b/>
                <w:sz w:val="28"/>
                <w:szCs w:val="28"/>
              </w:rPr>
            </w:pPr>
            <w:r w:rsidRPr="00B54CB4">
              <w:rPr>
                <w:rFonts w:ascii="Times New Roman" w:eastAsiaTheme="minorHAnsi" w:hAnsi="Times New Roman"/>
                <w:b/>
                <w:sz w:val="28"/>
                <w:szCs w:val="28"/>
              </w:rPr>
              <w:t>Итого:</w:t>
            </w:r>
          </w:p>
        </w:tc>
        <w:tc>
          <w:tcPr>
            <w:tcW w:w="1484" w:type="dxa"/>
          </w:tcPr>
          <w:p w:rsidR="00B54CB4" w:rsidRPr="00B54CB4" w:rsidRDefault="00B54CB4" w:rsidP="00B54CB4">
            <w:pPr>
              <w:rPr>
                <w:rFonts w:ascii="Times New Roman" w:eastAsiaTheme="minorHAnsi" w:hAnsi="Times New Roman"/>
                <w:sz w:val="28"/>
                <w:szCs w:val="28"/>
              </w:rPr>
            </w:pPr>
          </w:p>
        </w:tc>
        <w:tc>
          <w:tcPr>
            <w:tcW w:w="1484" w:type="dxa"/>
          </w:tcPr>
          <w:p w:rsidR="00B54CB4" w:rsidRPr="00B54CB4" w:rsidRDefault="00B54CB4" w:rsidP="00B54CB4">
            <w:pPr>
              <w:rPr>
                <w:rFonts w:ascii="Times New Roman" w:eastAsiaTheme="minorHAnsi" w:hAnsi="Times New Roman"/>
                <w:sz w:val="28"/>
                <w:szCs w:val="28"/>
              </w:rPr>
            </w:pPr>
          </w:p>
        </w:tc>
        <w:tc>
          <w:tcPr>
            <w:tcW w:w="1485" w:type="dxa"/>
          </w:tcPr>
          <w:p w:rsidR="00B54CB4" w:rsidRPr="00B54CB4" w:rsidRDefault="00B54CB4" w:rsidP="00B54CB4">
            <w:pPr>
              <w:rPr>
                <w:rFonts w:ascii="Times New Roman" w:eastAsiaTheme="minorHAnsi" w:hAnsi="Times New Roman"/>
                <w:sz w:val="28"/>
                <w:szCs w:val="28"/>
              </w:rPr>
            </w:pPr>
          </w:p>
        </w:tc>
      </w:tr>
    </w:tbl>
    <w:p w:rsidR="00B54CB4" w:rsidRPr="00B54CB4" w:rsidRDefault="00B54CB4" w:rsidP="00B54CB4">
      <w:pPr>
        <w:pStyle w:val="p21"/>
        <w:spacing w:before="0" w:beforeAutospacing="0" w:after="0" w:afterAutospacing="0" w:line="276" w:lineRule="auto"/>
        <w:rPr>
          <w:sz w:val="28"/>
          <w:szCs w:val="28"/>
        </w:rPr>
      </w:pPr>
    </w:p>
    <w:p w:rsidR="00A9029E" w:rsidRPr="00B54CB4" w:rsidRDefault="00A9029E" w:rsidP="00A9029E">
      <w:pPr>
        <w:pStyle w:val="Default"/>
        <w:spacing w:line="276" w:lineRule="auto"/>
        <w:ind w:firstLine="425"/>
        <w:jc w:val="both"/>
        <w:rPr>
          <w:color w:val="auto"/>
          <w:sz w:val="28"/>
          <w:szCs w:val="28"/>
        </w:rPr>
      </w:pPr>
    </w:p>
    <w:p w:rsidR="00EC13C2" w:rsidRPr="00B54CB4" w:rsidRDefault="00B54CB4" w:rsidP="00B54CB4">
      <w:pPr>
        <w:pStyle w:val="Default"/>
        <w:spacing w:line="276" w:lineRule="auto"/>
        <w:ind w:firstLine="425"/>
        <w:jc w:val="center"/>
        <w:rPr>
          <w:rFonts w:eastAsia="Times New Roman"/>
          <w:b/>
          <w:bCs/>
          <w:sz w:val="32"/>
          <w:szCs w:val="32"/>
        </w:rPr>
      </w:pPr>
      <w:r w:rsidRPr="00B54CB4">
        <w:rPr>
          <w:rFonts w:eastAsia="Times New Roman"/>
          <w:b/>
          <w:bCs/>
          <w:sz w:val="32"/>
          <w:szCs w:val="32"/>
          <w:lang w:val="en-US"/>
        </w:rPr>
        <w:t>III</w:t>
      </w:r>
      <w:r w:rsidRPr="00B54CB4">
        <w:rPr>
          <w:rFonts w:eastAsia="Times New Roman"/>
          <w:b/>
          <w:bCs/>
          <w:sz w:val="32"/>
          <w:szCs w:val="32"/>
        </w:rPr>
        <w:t xml:space="preserve">. </w:t>
      </w:r>
      <w:r w:rsidR="00EC13C2" w:rsidRPr="00B54CB4">
        <w:rPr>
          <w:rFonts w:eastAsia="Times New Roman"/>
          <w:b/>
          <w:bCs/>
          <w:sz w:val="32"/>
          <w:szCs w:val="32"/>
        </w:rPr>
        <w:t>Календарно - тематическое планирование по предмету</w:t>
      </w:r>
      <w:r w:rsidR="00EC13C2" w:rsidRPr="00B54CB4">
        <w:rPr>
          <w:rFonts w:eastAsia="Times New Roman"/>
          <w:b/>
          <w:bCs/>
          <w:sz w:val="32"/>
          <w:szCs w:val="32"/>
        </w:rPr>
        <w:br/>
        <w:t xml:space="preserve"> «Речь и альтернативная коммуникация»</w:t>
      </w:r>
      <w:r w:rsidRPr="00B54CB4">
        <w:rPr>
          <w:rFonts w:eastAsia="Times New Roman"/>
          <w:b/>
          <w:bCs/>
          <w:sz w:val="32"/>
          <w:szCs w:val="32"/>
        </w:rPr>
        <w:t xml:space="preserve"> 1 класс</w:t>
      </w:r>
    </w:p>
    <w:p w:rsidR="00B54CB4" w:rsidRPr="00B54CB4" w:rsidRDefault="00B54CB4" w:rsidP="00B54CB4">
      <w:pPr>
        <w:pStyle w:val="Default"/>
        <w:spacing w:line="276" w:lineRule="auto"/>
        <w:ind w:firstLine="425"/>
        <w:jc w:val="center"/>
        <w:rPr>
          <w:color w:val="auto"/>
          <w:sz w:val="32"/>
          <w:szCs w:val="32"/>
        </w:rPr>
      </w:pPr>
      <w:r w:rsidRPr="00B54CB4">
        <w:rPr>
          <w:rFonts w:eastAsia="Times New Roman"/>
          <w:b/>
          <w:bCs/>
          <w:sz w:val="32"/>
          <w:szCs w:val="32"/>
        </w:rPr>
        <w:t>2021-2022гг.</w:t>
      </w:r>
    </w:p>
    <w:p w:rsidR="00EC13C2" w:rsidRPr="00B54CB4" w:rsidRDefault="00EC13C2" w:rsidP="00A9029E">
      <w:pPr>
        <w:pStyle w:val="Default"/>
        <w:spacing w:line="276" w:lineRule="auto"/>
        <w:ind w:firstLine="425"/>
        <w:jc w:val="both"/>
        <w:rPr>
          <w:color w:val="auto"/>
          <w:sz w:val="28"/>
          <w:szCs w:val="28"/>
        </w:rPr>
      </w:pPr>
    </w:p>
    <w:tbl>
      <w:tblPr>
        <w:tblW w:w="10774" w:type="dxa"/>
        <w:tblInd w:w="-27" w:type="dxa"/>
        <w:tblLayout w:type="fixed"/>
        <w:tblCellMar>
          <w:left w:w="10" w:type="dxa"/>
          <w:right w:w="10" w:type="dxa"/>
        </w:tblCellMar>
        <w:tblLook w:val="04A0" w:firstRow="1" w:lastRow="0" w:firstColumn="1" w:lastColumn="0" w:noHBand="0" w:noVBand="1"/>
      </w:tblPr>
      <w:tblGrid>
        <w:gridCol w:w="1985"/>
        <w:gridCol w:w="6095"/>
        <w:gridCol w:w="851"/>
        <w:gridCol w:w="992"/>
        <w:gridCol w:w="851"/>
      </w:tblGrid>
      <w:tr w:rsidR="00EC13C2" w:rsidRPr="00B54CB4" w:rsidTr="00DC7250">
        <w:trPr>
          <w:trHeight w:val="605"/>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3" w:lineRule="atLeast"/>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w:t>
            </w:r>
          </w:p>
        </w:tc>
        <w:tc>
          <w:tcPr>
            <w:tcW w:w="6095" w:type="dxa"/>
            <w:tcBorders>
              <w:top w:val="single" w:sz="6" w:space="0" w:color="000000"/>
              <w:left w:val="single" w:sz="4"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pStyle w:val="Default"/>
              <w:spacing w:line="276" w:lineRule="auto"/>
              <w:ind w:firstLine="425"/>
              <w:jc w:val="center"/>
              <w:rPr>
                <w:rFonts w:eastAsia="Times New Roman"/>
                <w:sz w:val="28"/>
                <w:szCs w:val="28"/>
                <w:lang w:eastAsia="ru-RU"/>
              </w:rPr>
            </w:pPr>
            <w:r w:rsidRPr="00B54CB4">
              <w:rPr>
                <w:rFonts w:eastAsia="Times New Roman"/>
                <w:sz w:val="28"/>
                <w:szCs w:val="28"/>
                <w:lang w:eastAsia="ru-RU"/>
              </w:rPr>
              <w:t xml:space="preserve">Тема занятия </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3" w:lineRule="atLeast"/>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Кол-во часов</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3" w:lineRule="atLeast"/>
              <w:rPr>
                <w:rFonts w:ascii="Times New Roman" w:eastAsia="SimSun" w:hAnsi="Times New Roman"/>
                <w:kern w:val="3"/>
                <w:sz w:val="28"/>
                <w:szCs w:val="28"/>
              </w:rPr>
            </w:pPr>
            <w:r w:rsidRPr="00B54CB4">
              <w:rPr>
                <w:rFonts w:ascii="Times New Roman" w:eastAsia="Times New Roman" w:hAnsi="Times New Roman"/>
                <w:sz w:val="28"/>
                <w:szCs w:val="28"/>
                <w:lang w:eastAsia="ru-RU"/>
              </w:rPr>
              <w:t>Дата по плану</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3" w:lineRule="atLeast"/>
              <w:rPr>
                <w:rFonts w:ascii="Times New Roman" w:eastAsia="SimSun" w:hAnsi="Times New Roman"/>
                <w:kern w:val="3"/>
                <w:sz w:val="28"/>
                <w:szCs w:val="28"/>
              </w:rPr>
            </w:pPr>
            <w:r w:rsidRPr="00B54CB4">
              <w:rPr>
                <w:rFonts w:ascii="Times New Roman" w:eastAsia="Times New Roman" w:hAnsi="Times New Roman"/>
                <w:sz w:val="28"/>
                <w:szCs w:val="28"/>
                <w:lang w:eastAsia="ru-RU"/>
              </w:rPr>
              <w:t>Дата фактически</w:t>
            </w:r>
          </w:p>
        </w:tc>
      </w:tr>
      <w:tr w:rsidR="00EC13C2" w:rsidRPr="00B54CB4" w:rsidTr="00DC7250">
        <w:trPr>
          <w:trHeight w:val="819"/>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widowControl w:val="0"/>
              <w:numPr>
                <w:ilvl w:val="0"/>
                <w:numId w:val="13"/>
              </w:numPr>
              <w:suppressAutoHyphens/>
              <w:autoSpaceDN w:val="0"/>
              <w:spacing w:after="0" w:line="20" w:lineRule="atLeast"/>
              <w:textAlignment w:val="baseline"/>
              <w:rPr>
                <w:rFonts w:ascii="Times New Roman" w:eastAsia="Times New Roman" w:hAnsi="Times New Roman"/>
                <w:sz w:val="28"/>
                <w:szCs w:val="28"/>
                <w:lang w:eastAsia="ru-RU"/>
              </w:rPr>
            </w:pP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 xml:space="preserve">Установление зрительного контакта </w:t>
            </w:r>
            <w:proofErr w:type="gramStart"/>
            <w:r w:rsidRPr="00B54CB4">
              <w:rPr>
                <w:rFonts w:ascii="Times New Roman" w:eastAsia="Times New Roman" w:hAnsi="Times New Roman"/>
                <w:sz w:val="28"/>
                <w:szCs w:val="28"/>
                <w:lang w:eastAsia="ru-RU"/>
              </w:rPr>
              <w:t>с</w:t>
            </w:r>
            <w:r w:rsidR="005E5D96" w:rsidRPr="00B54CB4">
              <w:rPr>
                <w:rFonts w:ascii="Times New Roman" w:eastAsia="Times New Roman" w:hAnsi="Times New Roman"/>
                <w:sz w:val="28"/>
                <w:szCs w:val="28"/>
                <w:lang w:eastAsia="ru-RU"/>
              </w:rPr>
              <w:t>о</w:t>
            </w:r>
            <w:proofErr w:type="gramEnd"/>
            <w:r w:rsidRPr="00B54CB4">
              <w:rPr>
                <w:rFonts w:ascii="Times New Roman" w:eastAsia="Times New Roman" w:hAnsi="Times New Roman"/>
                <w:sz w:val="28"/>
                <w:szCs w:val="28"/>
                <w:lang w:eastAsia="ru-RU"/>
              </w:rPr>
              <w:t xml:space="preserve"> взрослым. </w:t>
            </w:r>
          </w:p>
          <w:p w:rsidR="00EC13C2" w:rsidRPr="00B54CB4" w:rsidRDefault="005E5D96"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Реагирование на своё</w:t>
            </w:r>
            <w:r w:rsidR="00EC13C2" w:rsidRPr="00B54CB4">
              <w:rPr>
                <w:rFonts w:ascii="Times New Roman" w:eastAsia="Times New Roman" w:hAnsi="Times New Roman"/>
                <w:sz w:val="28"/>
                <w:szCs w:val="28"/>
                <w:lang w:eastAsia="ru-RU"/>
              </w:rPr>
              <w:t xml:space="preserve"> имя.</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02.09.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621"/>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widowControl w:val="0"/>
              <w:numPr>
                <w:ilvl w:val="0"/>
                <w:numId w:val="13"/>
              </w:numPr>
              <w:suppressAutoHyphens/>
              <w:autoSpaceDN w:val="0"/>
              <w:spacing w:after="0" w:line="20" w:lineRule="atLeast"/>
              <w:jc w:val="center"/>
              <w:textAlignment w:val="baseline"/>
              <w:rPr>
                <w:rFonts w:ascii="Times New Roman" w:eastAsia="Times New Roman" w:hAnsi="Times New Roman"/>
                <w:sz w:val="28"/>
                <w:szCs w:val="28"/>
                <w:lang w:eastAsia="ru-RU"/>
              </w:rPr>
            </w:pP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Культура общения: приветствие, прощание</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06.09.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widowControl w:val="0"/>
              <w:numPr>
                <w:ilvl w:val="0"/>
                <w:numId w:val="13"/>
              </w:numPr>
              <w:suppressAutoHyphens/>
              <w:autoSpaceDN w:val="0"/>
              <w:spacing w:after="0" w:line="20" w:lineRule="atLeast"/>
              <w:jc w:val="center"/>
              <w:textAlignment w:val="baseline"/>
              <w:rPr>
                <w:rFonts w:ascii="Times New Roman" w:eastAsia="Times New Roman" w:hAnsi="Times New Roman"/>
                <w:sz w:val="28"/>
                <w:szCs w:val="28"/>
                <w:lang w:eastAsia="ru-RU"/>
              </w:rPr>
            </w:pP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ind w:left="168"/>
              <w:jc w:val="both"/>
              <w:rPr>
                <w:rFonts w:ascii="Times New Roman" w:eastAsia="SimSun" w:hAnsi="Times New Roman"/>
                <w:kern w:val="3"/>
                <w:sz w:val="28"/>
                <w:szCs w:val="28"/>
              </w:rPr>
            </w:pPr>
            <w:r w:rsidRPr="00B54CB4">
              <w:rPr>
                <w:rFonts w:ascii="Times New Roman" w:eastAsia="Times New Roman" w:hAnsi="Times New Roman"/>
                <w:sz w:val="28"/>
                <w:szCs w:val="28"/>
                <w:lang w:eastAsia="ru-RU"/>
              </w:rPr>
              <w:t>Умение просить о помощи.</w:t>
            </w:r>
          </w:p>
          <w:p w:rsidR="00EC13C2" w:rsidRPr="00B54CB4" w:rsidRDefault="00EC13C2" w:rsidP="00EC13C2">
            <w:pPr>
              <w:tabs>
                <w:tab w:val="left" w:pos="187"/>
              </w:tabs>
              <w:autoSpaceDN w:val="0"/>
              <w:spacing w:after="0" w:line="20" w:lineRule="atLeast"/>
              <w:ind w:left="168"/>
              <w:jc w:val="both"/>
              <w:rPr>
                <w:rFonts w:ascii="Times New Roman" w:eastAsia="SimSun" w:hAnsi="Times New Roman"/>
                <w:kern w:val="3"/>
                <w:sz w:val="28"/>
                <w:szCs w:val="28"/>
              </w:rPr>
            </w:pPr>
            <w:r w:rsidRPr="00B54CB4">
              <w:rPr>
                <w:rFonts w:ascii="Times New Roman" w:eastAsia="Times New Roman" w:hAnsi="Times New Roman"/>
                <w:sz w:val="28"/>
                <w:szCs w:val="28"/>
                <w:lang w:eastAsia="ru-RU"/>
              </w:rPr>
              <w:t>Выражение благодарности.</w:t>
            </w:r>
          </w:p>
          <w:p w:rsidR="00EC13C2" w:rsidRPr="00B54CB4" w:rsidRDefault="00EC13C2" w:rsidP="00EC13C2">
            <w:pPr>
              <w:tabs>
                <w:tab w:val="left" w:pos="187"/>
              </w:tabs>
              <w:autoSpaceDN w:val="0"/>
              <w:spacing w:after="0" w:line="20" w:lineRule="atLeast"/>
              <w:ind w:left="26"/>
              <w:jc w:val="both"/>
              <w:rPr>
                <w:rFonts w:ascii="Times New Roman" w:eastAsia="Times New Roman" w:hAnsi="Times New Roman"/>
                <w:sz w:val="28"/>
                <w:szCs w:val="28"/>
                <w:lang w:eastAsia="ru-RU"/>
              </w:rPr>
            </w:pP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07.07</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53"/>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4-5</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ind w:left="168"/>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 xml:space="preserve">Люди и имена </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09.09.</w:t>
            </w:r>
          </w:p>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13.09.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663"/>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lastRenderedPageBreak/>
              <w:t>6.</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ind w:left="168"/>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Я вижу, я слышу</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14.09.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781"/>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7-8</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ind w:left="168"/>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Эмоции</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16.09.</w:t>
            </w:r>
          </w:p>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20.09.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072"/>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9</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Я и мои помощники</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21.09.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295"/>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10</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ind w:left="168"/>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Пойми меня</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23.09.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637"/>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11-12</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ind w:left="168"/>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 xml:space="preserve">Моя семья </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27.09.</w:t>
            </w:r>
          </w:p>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28.09.</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588"/>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13-14</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Представление о цвете</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30.09.</w:t>
            </w:r>
          </w:p>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04.10</w:t>
            </w:r>
          </w:p>
          <w:p w:rsidR="009E2FD0" w:rsidRPr="00B54CB4" w:rsidRDefault="009E2FD0" w:rsidP="009E2FD0">
            <w:pPr>
              <w:autoSpaceDN w:val="0"/>
              <w:spacing w:after="0" w:line="20" w:lineRule="atLeast"/>
              <w:rPr>
                <w:rFonts w:ascii="Times New Roman" w:eastAsia="Times New Roman" w:hAnsi="Times New Roman"/>
                <w:sz w:val="28"/>
                <w:szCs w:val="28"/>
                <w:lang w:eastAsia="ru-RU"/>
              </w:rPr>
            </w:pP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621"/>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15-16</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tabs>
                <w:tab w:val="left" w:pos="187"/>
              </w:tabs>
              <w:autoSpaceDN w:val="0"/>
              <w:spacing w:after="0" w:line="20" w:lineRule="atLeast"/>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Представление о форме</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05.10</w:t>
            </w:r>
          </w:p>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07.10</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295"/>
        </w:trPr>
        <w:tc>
          <w:tcPr>
            <w:tcW w:w="1985" w:type="dxa"/>
            <w:tcBorders>
              <w:top w:val="single" w:sz="6" w:space="0" w:color="000000"/>
              <w:left w:val="single" w:sz="6"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17-18</w:t>
            </w:r>
          </w:p>
        </w:tc>
        <w:tc>
          <w:tcPr>
            <w:tcW w:w="6095"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both"/>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Различение предметов по цвету и форме</w:t>
            </w:r>
          </w:p>
        </w:tc>
        <w:tc>
          <w:tcPr>
            <w:tcW w:w="851" w:type="dxa"/>
            <w:tcBorders>
              <w:top w:val="single" w:sz="6" w:space="0" w:color="000000"/>
              <w:left w:val="single" w:sz="4" w:space="0" w:color="000000"/>
              <w:bottom w:val="single" w:sz="6" w:space="0" w:color="000000"/>
              <w:right w:val="single" w:sz="4"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11.10</w:t>
            </w:r>
          </w:p>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12.10</w:t>
            </w:r>
          </w:p>
        </w:tc>
        <w:tc>
          <w:tcPr>
            <w:tcW w:w="851" w:type="dxa"/>
            <w:tcBorders>
              <w:top w:val="single" w:sz="6" w:space="0" w:color="000000"/>
              <w:left w:val="single" w:sz="4"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19-20</w:t>
            </w:r>
          </w:p>
        </w:tc>
        <w:tc>
          <w:tcPr>
            <w:tcW w:w="6095" w:type="dxa"/>
            <w:tcBorders>
              <w:top w:val="single" w:sz="4" w:space="0" w:color="000000"/>
              <w:left w:val="single" w:sz="4" w:space="0" w:color="000000"/>
              <w:bottom w:val="single" w:sz="4" w:space="0" w:color="000000"/>
            </w:tcBorders>
            <w:shd w:val="clear" w:color="auto" w:fill="auto"/>
            <w:tcMar>
              <w:top w:w="0" w:type="dxa"/>
              <w:left w:w="115" w:type="dxa"/>
              <w:bottom w:w="0" w:type="dxa"/>
              <w:right w:w="0" w:type="dxa"/>
            </w:tcMar>
          </w:tcPr>
          <w:p w:rsidR="00EC13C2" w:rsidRPr="00B54CB4" w:rsidRDefault="00EC13C2" w:rsidP="00EC13C2">
            <w:pPr>
              <w:autoSpaceDN w:val="0"/>
              <w:snapToGrid w:val="0"/>
              <w:spacing w:after="0" w:line="20" w:lineRule="atLeast"/>
              <w:ind w:left="168"/>
              <w:rPr>
                <w:rFonts w:ascii="Times New Roman" w:hAnsi="Times New Roman"/>
                <w:sz w:val="28"/>
                <w:szCs w:val="28"/>
              </w:rPr>
            </w:pPr>
            <w:r w:rsidRPr="00B54CB4">
              <w:rPr>
                <w:rFonts w:ascii="Times New Roman" w:hAnsi="Times New Roman"/>
                <w:sz w:val="28"/>
                <w:szCs w:val="28"/>
              </w:rPr>
              <w:t>Составление композиций из деталей одного цвета.</w:t>
            </w:r>
          </w:p>
        </w:tc>
        <w:tc>
          <w:tcPr>
            <w:tcW w:w="851" w:type="dxa"/>
            <w:tcBorders>
              <w:top w:val="single" w:sz="6" w:space="0" w:color="000000"/>
              <w:left w:val="single" w:sz="6" w:space="0" w:color="000000"/>
              <w:bottom w:val="single" w:sz="6" w:space="0" w:color="000000"/>
            </w:tcBorders>
            <w:shd w:val="clear" w:color="auto" w:fill="auto"/>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14.10</w:t>
            </w:r>
          </w:p>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18.10.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463"/>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E1487A" w:rsidRDefault="00E1487A"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21-22</w:t>
            </w:r>
          </w:p>
        </w:tc>
        <w:tc>
          <w:tcPr>
            <w:tcW w:w="6095" w:type="dxa"/>
            <w:tcBorders>
              <w:top w:val="single" w:sz="4" w:space="0" w:color="000000"/>
              <w:left w:val="single" w:sz="4" w:space="0" w:color="000000"/>
              <w:bottom w:val="single" w:sz="4" w:space="0" w:color="000000"/>
            </w:tcBorders>
            <w:shd w:val="clear" w:color="auto" w:fill="auto"/>
            <w:tcMar>
              <w:top w:w="0" w:type="dxa"/>
              <w:left w:w="115" w:type="dxa"/>
              <w:bottom w:w="0" w:type="dxa"/>
              <w:right w:w="0" w:type="dxa"/>
            </w:tcMar>
          </w:tcPr>
          <w:p w:rsidR="00EC13C2" w:rsidRPr="00B54CB4" w:rsidRDefault="005E5D96" w:rsidP="00EC13C2">
            <w:pPr>
              <w:autoSpaceDN w:val="0"/>
              <w:snapToGrid w:val="0"/>
              <w:spacing w:after="0" w:line="20" w:lineRule="atLeast"/>
              <w:ind w:left="168"/>
              <w:rPr>
                <w:rFonts w:ascii="Times New Roman" w:eastAsia="SimSun" w:hAnsi="Times New Roman"/>
                <w:kern w:val="3"/>
                <w:sz w:val="28"/>
                <w:szCs w:val="28"/>
              </w:rPr>
            </w:pPr>
            <w:r w:rsidRPr="00B54CB4">
              <w:rPr>
                <w:rFonts w:ascii="Times New Roman" w:hAnsi="Times New Roman"/>
                <w:sz w:val="28"/>
                <w:szCs w:val="28"/>
              </w:rPr>
              <w:t xml:space="preserve">Составление композиций из </w:t>
            </w:r>
            <w:r w:rsidR="00EC13C2" w:rsidRPr="00B54CB4">
              <w:rPr>
                <w:rFonts w:ascii="Times New Roman" w:hAnsi="Times New Roman"/>
                <w:sz w:val="28"/>
                <w:szCs w:val="28"/>
              </w:rPr>
              <w:t xml:space="preserve"> деталей разного цвета.</w:t>
            </w:r>
          </w:p>
        </w:tc>
        <w:tc>
          <w:tcPr>
            <w:tcW w:w="851" w:type="dxa"/>
            <w:tcBorders>
              <w:top w:val="single" w:sz="6" w:space="0" w:color="000000"/>
              <w:left w:val="single" w:sz="6" w:space="0" w:color="000000"/>
              <w:bottom w:val="single" w:sz="6" w:space="0" w:color="000000"/>
            </w:tcBorders>
            <w:shd w:val="clear" w:color="auto" w:fill="auto"/>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19.10</w:t>
            </w:r>
          </w:p>
          <w:p w:rsidR="009E2FD0" w:rsidRPr="00B54CB4" w:rsidRDefault="009E2FD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21.10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23</w:t>
            </w:r>
          </w:p>
        </w:tc>
        <w:tc>
          <w:tcPr>
            <w:tcW w:w="6095" w:type="dxa"/>
            <w:tcBorders>
              <w:top w:val="single" w:sz="4" w:space="0" w:color="000000"/>
              <w:left w:val="single" w:sz="4" w:space="0" w:color="000000"/>
              <w:bottom w:val="single" w:sz="4" w:space="0" w:color="000000"/>
            </w:tcBorders>
            <w:shd w:val="clear" w:color="auto" w:fill="auto"/>
            <w:tcMar>
              <w:top w:w="0" w:type="dxa"/>
              <w:left w:w="115" w:type="dxa"/>
              <w:bottom w:w="0" w:type="dxa"/>
              <w:right w:w="0" w:type="dxa"/>
            </w:tcMar>
          </w:tcPr>
          <w:p w:rsidR="00EC13C2" w:rsidRPr="00B54CB4" w:rsidRDefault="00EC13C2" w:rsidP="00EC13C2">
            <w:pPr>
              <w:autoSpaceDN w:val="0"/>
              <w:snapToGrid w:val="0"/>
              <w:spacing w:after="0" w:line="20" w:lineRule="atLeast"/>
              <w:rPr>
                <w:rFonts w:ascii="Times New Roman" w:hAnsi="Times New Roman"/>
                <w:sz w:val="28"/>
                <w:szCs w:val="28"/>
              </w:rPr>
            </w:pPr>
            <w:r w:rsidRPr="00B54CB4">
              <w:rPr>
                <w:rFonts w:ascii="Times New Roman" w:hAnsi="Times New Roman"/>
                <w:sz w:val="28"/>
                <w:szCs w:val="28"/>
              </w:rPr>
              <w:t>Контакт</w:t>
            </w:r>
          </w:p>
        </w:tc>
        <w:tc>
          <w:tcPr>
            <w:tcW w:w="851" w:type="dxa"/>
            <w:tcBorders>
              <w:top w:val="single" w:sz="6" w:space="0" w:color="000000"/>
              <w:left w:val="single" w:sz="6" w:space="0" w:color="000000"/>
              <w:bottom w:val="single" w:sz="6" w:space="0" w:color="000000"/>
            </w:tcBorders>
            <w:shd w:val="clear" w:color="auto" w:fill="auto"/>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25.10.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24-25</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Звуки вокруг нас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26.10.</w:t>
            </w:r>
          </w:p>
          <w:p w:rsidR="004531C6"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28.10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26=28</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color w:val="000000"/>
                <w:kern w:val="3"/>
                <w:sz w:val="28"/>
                <w:szCs w:val="28"/>
              </w:rPr>
              <w:t>Артикуляционная гимнастика.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08.11. 09.11. 11.11.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29</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405901" w:rsidRPr="00B54CB4" w:rsidRDefault="00405901" w:rsidP="00405901">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Различение звуков </w:t>
            </w:r>
            <w:proofErr w:type="gramStart"/>
            <w:r w:rsidRPr="00B54CB4">
              <w:rPr>
                <w:rFonts w:ascii="Times New Roman" w:eastAsia="SimSun" w:hAnsi="Times New Roman"/>
                <w:kern w:val="3"/>
                <w:sz w:val="28"/>
                <w:szCs w:val="28"/>
              </w:rPr>
              <w:t>окружающей</w:t>
            </w:r>
            <w:proofErr w:type="gramEnd"/>
          </w:p>
          <w:p w:rsidR="00405901" w:rsidRPr="00B54CB4" w:rsidRDefault="00405901" w:rsidP="00405901">
            <w:pPr>
              <w:suppressAutoHyphens/>
              <w:autoSpaceDN w:val="0"/>
              <w:spacing w:after="0" w:line="240" w:lineRule="auto"/>
              <w:textAlignment w:val="baseline"/>
              <w:rPr>
                <w:rFonts w:ascii="Times New Roman" w:eastAsia="SimSun" w:hAnsi="Times New Roman"/>
                <w:kern w:val="3"/>
                <w:sz w:val="28"/>
                <w:szCs w:val="28"/>
              </w:rPr>
            </w:pPr>
            <w:proofErr w:type="gramStart"/>
            <w:r w:rsidRPr="00B54CB4">
              <w:rPr>
                <w:rFonts w:ascii="Times New Roman" w:eastAsia="SimSun" w:hAnsi="Times New Roman"/>
                <w:kern w:val="3"/>
                <w:sz w:val="28"/>
                <w:szCs w:val="28"/>
              </w:rPr>
              <w:t>действительности (гудение,</w:t>
            </w:r>
            <w:proofErr w:type="gramEnd"/>
          </w:p>
          <w:p w:rsidR="00EC13C2" w:rsidRPr="00B54CB4" w:rsidRDefault="00405901" w:rsidP="00405901">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жужжание).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4531C6" w:rsidRPr="00B54CB4" w:rsidRDefault="004531C6" w:rsidP="004531C6">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15.11.</w:t>
            </w:r>
          </w:p>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30</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405901" w:rsidRPr="00B54CB4" w:rsidRDefault="00405901" w:rsidP="00405901">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Различие звуков </w:t>
            </w:r>
            <w:proofErr w:type="gramStart"/>
            <w:r w:rsidRPr="00B54CB4">
              <w:rPr>
                <w:rFonts w:ascii="Times New Roman" w:eastAsia="SimSun" w:hAnsi="Times New Roman"/>
                <w:kern w:val="3"/>
                <w:sz w:val="28"/>
                <w:szCs w:val="28"/>
              </w:rPr>
              <w:t>окружающей</w:t>
            </w:r>
            <w:proofErr w:type="gramEnd"/>
          </w:p>
          <w:p w:rsidR="00EC13C2" w:rsidRPr="00B54CB4" w:rsidRDefault="00405901" w:rsidP="00405901">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действительности (звон, стук)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16.11.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lastRenderedPageBreak/>
              <w:t>31</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Различение звуков </w:t>
            </w:r>
            <w:proofErr w:type="gramStart"/>
            <w:r w:rsidRPr="00B54CB4">
              <w:rPr>
                <w:rFonts w:ascii="Times New Roman" w:eastAsia="SimSun" w:hAnsi="Times New Roman"/>
                <w:kern w:val="3"/>
                <w:sz w:val="28"/>
                <w:szCs w:val="28"/>
              </w:rPr>
              <w:t>окружающей</w:t>
            </w:r>
            <w:proofErr w:type="gramEnd"/>
          </w:p>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proofErr w:type="gramStart"/>
            <w:r w:rsidRPr="00B54CB4">
              <w:rPr>
                <w:rFonts w:ascii="Times New Roman" w:eastAsia="SimSun" w:hAnsi="Times New Roman"/>
                <w:kern w:val="3"/>
                <w:sz w:val="28"/>
                <w:szCs w:val="28"/>
              </w:rPr>
              <w:t>действительности (звон, стук,</w:t>
            </w:r>
            <w:proofErr w:type="gramEnd"/>
          </w:p>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гудение, жужжание).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4531C6"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18.11.</w:t>
            </w:r>
          </w:p>
          <w:p w:rsidR="004531C6" w:rsidRPr="00B54CB4" w:rsidRDefault="004531C6" w:rsidP="00EC13C2">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32</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Экскурсия по теме: « О чём</w:t>
            </w:r>
          </w:p>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говорит улица?».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22.11.</w:t>
            </w:r>
          </w:p>
          <w:p w:rsidR="004531C6" w:rsidRPr="00B54CB4" w:rsidRDefault="004531C6" w:rsidP="00EC13C2">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33-35</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color w:val="000000"/>
                <w:kern w:val="3"/>
                <w:sz w:val="28"/>
                <w:szCs w:val="28"/>
              </w:rPr>
              <w:t>Пальчиковая гимнастика. Упражнения в обведении контура.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23.11.</w:t>
            </w:r>
          </w:p>
          <w:p w:rsidR="004531C6"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25.11.</w:t>
            </w:r>
          </w:p>
          <w:p w:rsidR="004531C6" w:rsidRPr="00B54CB4" w:rsidRDefault="004531C6" w:rsidP="004531C6">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29.11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195"/>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36-37</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color w:val="000000"/>
                <w:kern w:val="3"/>
                <w:sz w:val="28"/>
                <w:szCs w:val="28"/>
              </w:rPr>
              <w:t>Различение цветов. Упражнения в раскрашивании.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30.11.</w:t>
            </w:r>
          </w:p>
          <w:p w:rsidR="004531C6" w:rsidRPr="00B54CB4" w:rsidRDefault="004531C6"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02.12.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rPr>
          <w:trHeight w:val="77"/>
        </w:trPr>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38-39</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ind w:left="168"/>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 xml:space="preserve">Животные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06.12.</w:t>
            </w:r>
          </w:p>
          <w:p w:rsidR="007D6FDB"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07.12.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40-41</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tabs>
                <w:tab w:val="left" w:pos="209"/>
              </w:tabs>
              <w:autoSpaceDN w:val="0"/>
              <w:spacing w:after="0" w:line="20" w:lineRule="atLeast"/>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Как говорят животные.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09.12.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42-44</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rPr>
                <w:rFonts w:ascii="Times New Roman" w:eastAsia="SimSun" w:hAnsi="Times New Roman"/>
                <w:kern w:val="3"/>
                <w:sz w:val="28"/>
                <w:szCs w:val="28"/>
              </w:rPr>
            </w:pPr>
            <w:r w:rsidRPr="00B54CB4">
              <w:rPr>
                <w:rFonts w:ascii="Times New Roman" w:eastAsia="Times New Roman" w:hAnsi="Times New Roman"/>
                <w:sz w:val="28"/>
                <w:szCs w:val="28"/>
                <w:lang w:eastAsia="ru-RU"/>
              </w:rPr>
              <w:t>Слушание сказки «Теремок».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13.12.</w:t>
            </w:r>
          </w:p>
          <w:p w:rsidR="007D6FDB"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14.12.</w:t>
            </w:r>
          </w:p>
          <w:p w:rsidR="007D6FDB"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16.12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45</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 xml:space="preserve">Понимание слов, обозначающих признак действия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20.12.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46</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rPr>
                <w:rFonts w:ascii="Times New Roman" w:eastAsia="SimSun" w:hAnsi="Times New Roman"/>
                <w:kern w:val="3"/>
                <w:sz w:val="28"/>
                <w:szCs w:val="28"/>
              </w:rPr>
            </w:pPr>
            <w:r w:rsidRPr="00B54CB4">
              <w:rPr>
                <w:rFonts w:ascii="Times New Roman" w:eastAsia="Times New Roman" w:hAnsi="Times New Roman"/>
                <w:sz w:val="28"/>
                <w:szCs w:val="28"/>
                <w:lang w:eastAsia="ru-RU"/>
              </w:rPr>
              <w:t xml:space="preserve">Понимание слов, обозначающих действия предмета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7D6FD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21.12.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47-49</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Слушание сказки "Колобок".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23.12.</w:t>
            </w:r>
          </w:p>
          <w:p w:rsidR="00EC13C2"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27.12. 28.12.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50</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взаимосвязь слов в предложении (</w:t>
            </w:r>
            <w:proofErr w:type="gramStart"/>
            <w:r w:rsidRPr="00B54CB4">
              <w:rPr>
                <w:rFonts w:ascii="Times New Roman" w:eastAsia="Times New Roman" w:hAnsi="Times New Roman"/>
                <w:sz w:val="28"/>
                <w:szCs w:val="28"/>
                <w:lang w:eastAsia="ru-RU"/>
              </w:rPr>
              <w:t>за</w:t>
            </w:r>
            <w:proofErr w:type="gramEnd"/>
            <w:r w:rsidRPr="00B54CB4">
              <w:rPr>
                <w:rFonts w:ascii="Times New Roman" w:eastAsia="Times New Roman" w:hAnsi="Times New Roman"/>
                <w:sz w:val="28"/>
                <w:szCs w:val="28"/>
                <w:lang w:eastAsia="ru-RU"/>
              </w:rPr>
              <w:t>, под, перед и др.).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13.01.</w:t>
            </w:r>
          </w:p>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EC13C2"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E1487A" w:rsidRDefault="00DC7250" w:rsidP="00E1487A">
            <w:pPr>
              <w:widowControl w:val="0"/>
              <w:suppressAutoHyphens/>
              <w:autoSpaceDN w:val="0"/>
              <w:spacing w:after="0" w:line="20" w:lineRule="atLeast"/>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51</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EC13C2" w:rsidRPr="00B54CB4" w:rsidRDefault="00EC13C2"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употребление слов, обозначающих места расположения объектов/субъектов (</w:t>
            </w:r>
            <w:proofErr w:type="gramStart"/>
            <w:r w:rsidRPr="00B54CB4">
              <w:rPr>
                <w:rFonts w:ascii="Times New Roman" w:eastAsia="Times New Roman" w:hAnsi="Times New Roman"/>
                <w:sz w:val="28"/>
                <w:szCs w:val="28"/>
                <w:lang w:eastAsia="ru-RU"/>
              </w:rPr>
              <w:t>на</w:t>
            </w:r>
            <w:proofErr w:type="gramEnd"/>
            <w:r w:rsidRPr="00B54CB4">
              <w:rPr>
                <w:rFonts w:ascii="Times New Roman" w:eastAsia="Times New Roman" w:hAnsi="Times New Roman"/>
                <w:sz w:val="28"/>
                <w:szCs w:val="28"/>
                <w:lang w:eastAsia="ru-RU"/>
              </w:rPr>
              <w:t>, около и др.)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17.01.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EC13C2" w:rsidRPr="00B54CB4" w:rsidRDefault="00EC13C2"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52-53</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autoSpaceDN w:val="0"/>
              <w:spacing w:after="0" w:line="20" w:lineRule="atLeast"/>
              <w:ind w:left="168"/>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Игрушки</w:t>
            </w:r>
          </w:p>
          <w:p w:rsidR="00CB7FAB" w:rsidRPr="00B54CB4" w:rsidRDefault="00CB7FAB" w:rsidP="00EC13C2">
            <w:pPr>
              <w:autoSpaceDN w:val="0"/>
              <w:spacing w:after="0" w:line="20" w:lineRule="atLeast"/>
              <w:ind w:left="168"/>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18.01. 20.01.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54</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посуда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24.01.</w:t>
            </w:r>
          </w:p>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55</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мебель</w:t>
            </w:r>
          </w:p>
          <w:p w:rsidR="00CB7FAB" w:rsidRPr="00B54CB4" w:rsidRDefault="00CB7FAB" w:rsidP="00EC13C2">
            <w:pPr>
              <w:autoSpaceDN w:val="0"/>
              <w:spacing w:after="0" w:line="20" w:lineRule="atLeast"/>
              <w:ind w:left="168" w:hanging="142"/>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25.01.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lastRenderedPageBreak/>
              <w:t>56</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одежда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27.01.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57</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обувь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31.01.</w:t>
            </w:r>
          </w:p>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58</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овощи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01.02.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59</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фрукты</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03.02.</w:t>
            </w:r>
          </w:p>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60</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продукты</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07.02.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61</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транспорт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08.02.</w:t>
            </w:r>
          </w:p>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62</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предмет бытовые приборы</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10.02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63-65</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45"/>
              </w:tabs>
              <w:autoSpaceDN w:val="0"/>
              <w:spacing w:after="0" w:line="20" w:lineRule="atLeast"/>
              <w:ind w:left="168" w:hanging="142"/>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Слушание сказки "Репка"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21.02.</w:t>
            </w:r>
          </w:p>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22.02. 24.02.</w:t>
            </w:r>
          </w:p>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66</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tabs>
                <w:tab w:val="left" w:pos="26"/>
              </w:tabs>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sz w:val="28"/>
                <w:szCs w:val="28"/>
                <w:lang w:eastAsia="ru-RU"/>
              </w:rPr>
              <w:t>Понимание слов, обозначающих число, количество предметов (пять, второй и др.) на основе сказки «Репка»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28.02.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67-69</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autoSpaceDN w:val="0"/>
              <w:spacing w:after="0" w:line="20" w:lineRule="atLeast"/>
              <w:ind w:left="168"/>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Слушание сказки "Маша и медведь"</w:t>
            </w:r>
          </w:p>
          <w:p w:rsidR="00CB7FAB" w:rsidRPr="00B54CB4" w:rsidRDefault="00CB7FAB" w:rsidP="00EC13C2">
            <w:pPr>
              <w:autoSpaceDN w:val="0"/>
              <w:spacing w:after="0" w:line="20" w:lineRule="atLeast"/>
              <w:ind w:left="168"/>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01.03.</w:t>
            </w:r>
          </w:p>
          <w:p w:rsidR="00CB7FAB" w:rsidRPr="00B54CB4" w:rsidRDefault="00CB7FAB" w:rsidP="00CB7FAB">
            <w:pPr>
              <w:autoSpaceDN w:val="0"/>
              <w:spacing w:after="0" w:line="20" w:lineRule="atLeast"/>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03.03. 10.03.</w:t>
            </w:r>
          </w:p>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70-71</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autoSpaceDN w:val="0"/>
              <w:spacing w:after="0" w:line="20" w:lineRule="atLeast"/>
              <w:ind w:left="168"/>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Понятия высоко, далеко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14.03.</w:t>
            </w:r>
          </w:p>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15.03.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72-74</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autoSpaceDN w:val="0"/>
              <w:spacing w:after="0" w:line="20" w:lineRule="atLeast"/>
              <w:ind w:left="168"/>
              <w:rPr>
                <w:rFonts w:ascii="Times New Roman" w:eastAsia="SimSun" w:hAnsi="Times New Roman"/>
                <w:kern w:val="3"/>
                <w:sz w:val="28"/>
                <w:szCs w:val="28"/>
              </w:rPr>
            </w:pPr>
            <w:r w:rsidRPr="00B54CB4">
              <w:rPr>
                <w:rFonts w:ascii="Times New Roman" w:eastAsia="Times New Roman" w:hAnsi="Times New Roman"/>
                <w:color w:val="000000"/>
                <w:kern w:val="3"/>
                <w:sz w:val="28"/>
                <w:szCs w:val="28"/>
                <w:lang w:eastAsia="ru-RU"/>
              </w:rPr>
              <w:t>Написание основных элементов рукописных букв в тетради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17.03.</w:t>
            </w:r>
          </w:p>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28.03.</w:t>
            </w:r>
          </w:p>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29.03.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75</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Звук</w:t>
            </w:r>
            <w:proofErr w:type="gramStart"/>
            <w:r w:rsidRPr="00B54CB4">
              <w:rPr>
                <w:rFonts w:ascii="Times New Roman" w:eastAsia="SimSun" w:hAnsi="Times New Roman"/>
                <w:kern w:val="3"/>
                <w:sz w:val="28"/>
                <w:szCs w:val="28"/>
              </w:rPr>
              <w:t xml:space="preserve"> А</w:t>
            </w:r>
            <w:proofErr w:type="gramEnd"/>
            <w:r w:rsidRPr="00B54CB4">
              <w:rPr>
                <w:rFonts w:ascii="Times New Roman" w:eastAsia="SimSun" w:hAnsi="Times New Roman"/>
                <w:kern w:val="3"/>
                <w:sz w:val="28"/>
                <w:szCs w:val="28"/>
              </w:rPr>
              <w:t xml:space="preserve"> в</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изолированной позиции. </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31.03.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76-77</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Письмо</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 буквы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04.04.</w:t>
            </w:r>
          </w:p>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05.04.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78</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Произнесение звука</w:t>
            </w:r>
            <w:proofErr w:type="gramStart"/>
            <w:r w:rsidRPr="00B54CB4">
              <w:rPr>
                <w:rFonts w:ascii="Times New Roman" w:eastAsia="SimSun" w:hAnsi="Times New Roman"/>
                <w:kern w:val="3"/>
                <w:sz w:val="28"/>
                <w:szCs w:val="28"/>
              </w:rPr>
              <w:t xml:space="preserve"> А</w:t>
            </w:r>
            <w:proofErr w:type="gramEnd"/>
            <w:r w:rsidRPr="00B54CB4">
              <w:rPr>
                <w:rFonts w:ascii="Times New Roman" w:eastAsia="SimSun" w:hAnsi="Times New Roman"/>
                <w:kern w:val="3"/>
                <w:sz w:val="28"/>
                <w:szCs w:val="28"/>
              </w:rPr>
              <w:t xml:space="preserve"> в начале</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lastRenderedPageBreak/>
              <w:t>слова. Письмо строчной буквы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07.04.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lastRenderedPageBreak/>
              <w:t>79-80</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Произнесение звука</w:t>
            </w:r>
            <w:proofErr w:type="gramStart"/>
            <w:r w:rsidRPr="00B54CB4">
              <w:rPr>
                <w:rFonts w:ascii="Times New Roman" w:eastAsia="SimSun" w:hAnsi="Times New Roman"/>
                <w:kern w:val="3"/>
                <w:sz w:val="28"/>
                <w:szCs w:val="28"/>
              </w:rPr>
              <w:t xml:space="preserve"> А</w:t>
            </w:r>
            <w:proofErr w:type="gramEnd"/>
            <w:r w:rsidRPr="00B54CB4">
              <w:rPr>
                <w:rFonts w:ascii="Times New Roman" w:eastAsia="SimSun" w:hAnsi="Times New Roman"/>
                <w:kern w:val="3"/>
                <w:sz w:val="28"/>
                <w:szCs w:val="28"/>
              </w:rPr>
              <w:t xml:space="preserve"> в конце</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слова. Письмо буквы </w:t>
            </w:r>
            <w:proofErr w:type="spellStart"/>
            <w:r w:rsidRPr="00B54CB4">
              <w:rPr>
                <w:rFonts w:ascii="Times New Roman" w:eastAsia="SimSun" w:hAnsi="Times New Roman"/>
                <w:kern w:val="3"/>
                <w:sz w:val="28"/>
                <w:szCs w:val="28"/>
              </w:rPr>
              <w:t>А</w:t>
            </w:r>
            <w:proofErr w:type="gramStart"/>
            <w:r w:rsidRPr="00B54CB4">
              <w:rPr>
                <w:rFonts w:ascii="Times New Roman" w:eastAsia="SimSun" w:hAnsi="Times New Roman"/>
                <w:kern w:val="3"/>
                <w:sz w:val="28"/>
                <w:szCs w:val="28"/>
              </w:rPr>
              <w:t>,а</w:t>
            </w:r>
            <w:proofErr w:type="spellEnd"/>
            <w:proofErr w:type="gramEnd"/>
            <w:r w:rsidRPr="00B54CB4">
              <w:rPr>
                <w:rFonts w:ascii="Times New Roman" w:eastAsia="SimSun" w:hAnsi="Times New Roman"/>
                <w:kern w:val="3"/>
                <w:sz w:val="28"/>
                <w:szCs w:val="28"/>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11.04.</w:t>
            </w:r>
          </w:p>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12.04.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81</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Звук</w:t>
            </w:r>
            <w:proofErr w:type="gramStart"/>
            <w:r w:rsidRPr="00B54CB4">
              <w:rPr>
                <w:rFonts w:ascii="Times New Roman" w:eastAsia="SimSun" w:hAnsi="Times New Roman"/>
                <w:kern w:val="3"/>
                <w:sz w:val="28"/>
                <w:szCs w:val="28"/>
              </w:rPr>
              <w:t xml:space="preserve"> У</w:t>
            </w:r>
            <w:proofErr w:type="gramEnd"/>
            <w:r w:rsidRPr="00B54CB4">
              <w:rPr>
                <w:rFonts w:ascii="Times New Roman" w:eastAsia="SimSun" w:hAnsi="Times New Roman"/>
                <w:kern w:val="3"/>
                <w:sz w:val="28"/>
                <w:szCs w:val="28"/>
              </w:rPr>
              <w:t xml:space="preserve"> в</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изолированной позиции. Письмо</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буквы </w:t>
            </w:r>
            <w:proofErr w:type="gramStart"/>
            <w:r w:rsidRPr="00B54CB4">
              <w:rPr>
                <w:rFonts w:ascii="Times New Roman" w:eastAsia="SimSun" w:hAnsi="Times New Roman"/>
                <w:kern w:val="3"/>
                <w:sz w:val="28"/>
                <w:szCs w:val="28"/>
              </w:rPr>
              <w:t>у</w:t>
            </w:r>
            <w:proofErr w:type="gramEnd"/>
            <w:r w:rsidRPr="00B54CB4">
              <w:rPr>
                <w:rFonts w:ascii="Times New Roman" w:eastAsia="SimSun" w:hAnsi="Times New Roman"/>
                <w:kern w:val="3"/>
                <w:sz w:val="28"/>
                <w:szCs w:val="28"/>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14.04.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82</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Произнесение звука</w:t>
            </w:r>
            <w:proofErr w:type="gramStart"/>
            <w:r w:rsidRPr="00B54CB4">
              <w:rPr>
                <w:rFonts w:ascii="Times New Roman" w:eastAsia="SimSun" w:hAnsi="Times New Roman"/>
                <w:kern w:val="3"/>
                <w:sz w:val="28"/>
                <w:szCs w:val="28"/>
              </w:rPr>
              <w:t xml:space="preserve"> У</w:t>
            </w:r>
            <w:proofErr w:type="gramEnd"/>
            <w:r w:rsidRPr="00B54CB4">
              <w:rPr>
                <w:rFonts w:ascii="Times New Roman" w:eastAsia="SimSun" w:hAnsi="Times New Roman"/>
                <w:kern w:val="3"/>
                <w:sz w:val="28"/>
                <w:szCs w:val="28"/>
              </w:rPr>
              <w:t xml:space="preserve"> в начале</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слова. Письмо буквы</w:t>
            </w:r>
            <w:proofErr w:type="gramStart"/>
            <w:r w:rsidRPr="00B54CB4">
              <w:rPr>
                <w:rFonts w:ascii="Times New Roman" w:eastAsia="SimSun" w:hAnsi="Times New Roman"/>
                <w:kern w:val="3"/>
                <w:sz w:val="28"/>
                <w:szCs w:val="28"/>
              </w:rPr>
              <w:t xml:space="preserve"> У</w:t>
            </w:r>
            <w:proofErr w:type="gramEnd"/>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18.04.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83-84</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Произнесение звука</w:t>
            </w:r>
            <w:proofErr w:type="gramStart"/>
            <w:r w:rsidRPr="00B54CB4">
              <w:rPr>
                <w:rFonts w:ascii="Times New Roman" w:eastAsia="SimSun" w:hAnsi="Times New Roman"/>
                <w:kern w:val="3"/>
                <w:sz w:val="28"/>
                <w:szCs w:val="28"/>
              </w:rPr>
              <w:t xml:space="preserve"> У</w:t>
            </w:r>
            <w:proofErr w:type="gramEnd"/>
            <w:r w:rsidRPr="00B54CB4">
              <w:rPr>
                <w:rFonts w:ascii="Times New Roman" w:eastAsia="SimSun" w:hAnsi="Times New Roman"/>
                <w:kern w:val="3"/>
                <w:sz w:val="28"/>
                <w:szCs w:val="28"/>
              </w:rPr>
              <w:t xml:space="preserve"> в конце</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слова. Письмо </w:t>
            </w:r>
            <w:proofErr w:type="gramStart"/>
            <w:r w:rsidRPr="00B54CB4">
              <w:rPr>
                <w:rFonts w:ascii="Times New Roman" w:eastAsia="SimSun" w:hAnsi="Times New Roman"/>
                <w:kern w:val="3"/>
                <w:sz w:val="28"/>
                <w:szCs w:val="28"/>
              </w:rPr>
              <w:t>строчной</w:t>
            </w:r>
            <w:proofErr w:type="gramEnd"/>
            <w:r w:rsidRPr="00B54CB4">
              <w:rPr>
                <w:rFonts w:ascii="Times New Roman" w:eastAsia="SimSun" w:hAnsi="Times New Roman"/>
                <w:kern w:val="3"/>
                <w:sz w:val="28"/>
                <w:szCs w:val="28"/>
              </w:rPr>
              <w:t xml:space="preserve"> и</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заглавной буквы У.</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B54CB4">
            <w:pPr>
              <w:autoSpaceDN w:val="0"/>
              <w:spacing w:after="0" w:line="20" w:lineRule="atLeast"/>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19.04.</w:t>
            </w:r>
          </w:p>
          <w:p w:rsidR="00CB7FAB" w:rsidRPr="00B54CB4" w:rsidRDefault="00CB7FAB" w:rsidP="00B54CB4">
            <w:pPr>
              <w:autoSpaceDN w:val="0"/>
              <w:spacing w:after="0" w:line="20" w:lineRule="atLeast"/>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21.04.</w:t>
            </w:r>
          </w:p>
          <w:p w:rsidR="00CB7FAB" w:rsidRPr="00B54CB4" w:rsidRDefault="00CB7FAB" w:rsidP="00B54CB4">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85</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 Звук</w:t>
            </w:r>
            <w:proofErr w:type="gramStart"/>
            <w:r w:rsidRPr="00B54CB4">
              <w:rPr>
                <w:rFonts w:ascii="Times New Roman" w:eastAsia="SimSun" w:hAnsi="Times New Roman"/>
                <w:kern w:val="3"/>
                <w:sz w:val="28"/>
                <w:szCs w:val="28"/>
              </w:rPr>
              <w:t xml:space="preserve"> О</w:t>
            </w:r>
            <w:proofErr w:type="gramEnd"/>
            <w:r w:rsidRPr="00B54CB4">
              <w:rPr>
                <w:rFonts w:ascii="Times New Roman" w:eastAsia="SimSun" w:hAnsi="Times New Roman"/>
                <w:kern w:val="3"/>
                <w:sz w:val="28"/>
                <w:szCs w:val="28"/>
              </w:rPr>
              <w:t xml:space="preserve"> в изолированной позиции. Письмо</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буквы 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25.04.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86-87</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Произнесение звука</w:t>
            </w:r>
            <w:proofErr w:type="gramStart"/>
            <w:r w:rsidRPr="00B54CB4">
              <w:rPr>
                <w:rFonts w:ascii="Times New Roman" w:eastAsia="SimSun" w:hAnsi="Times New Roman"/>
                <w:kern w:val="3"/>
                <w:sz w:val="28"/>
                <w:szCs w:val="28"/>
              </w:rPr>
              <w:t xml:space="preserve"> О</w:t>
            </w:r>
            <w:proofErr w:type="gramEnd"/>
            <w:r w:rsidRPr="00B54CB4">
              <w:rPr>
                <w:rFonts w:ascii="Times New Roman" w:eastAsia="SimSun" w:hAnsi="Times New Roman"/>
                <w:kern w:val="3"/>
                <w:sz w:val="28"/>
                <w:szCs w:val="28"/>
              </w:rPr>
              <w:t xml:space="preserve"> в начале</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слова. Письмо буквы 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26.04.</w:t>
            </w:r>
          </w:p>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28.04.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88</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autoSpaceDN w:val="0"/>
              <w:spacing w:after="0" w:line="20" w:lineRule="atLeast"/>
              <w:ind w:left="168"/>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Чтение</w:t>
            </w:r>
            <w:proofErr w:type="gramStart"/>
            <w:r w:rsidRPr="00B54CB4">
              <w:rPr>
                <w:rFonts w:ascii="Times New Roman" w:eastAsia="Times New Roman" w:hAnsi="Times New Roman"/>
                <w:sz w:val="28"/>
                <w:szCs w:val="28"/>
                <w:lang w:eastAsia="ru-RU"/>
              </w:rPr>
              <w:t xml:space="preserve"> А</w:t>
            </w:r>
            <w:proofErr w:type="gramEnd"/>
            <w:r w:rsidRPr="00B54CB4">
              <w:rPr>
                <w:rFonts w:ascii="Times New Roman" w:eastAsia="Times New Roman" w:hAnsi="Times New Roman"/>
                <w:sz w:val="28"/>
                <w:szCs w:val="28"/>
                <w:lang w:eastAsia="ru-RU"/>
              </w:rPr>
              <w:t xml:space="preserve">у, </w:t>
            </w:r>
            <w:proofErr w:type="spellStart"/>
            <w:r w:rsidRPr="00B54CB4">
              <w:rPr>
                <w:rFonts w:ascii="Times New Roman" w:eastAsia="Times New Roman" w:hAnsi="Times New Roman"/>
                <w:sz w:val="28"/>
                <w:szCs w:val="28"/>
                <w:lang w:eastAsia="ru-RU"/>
              </w:rPr>
              <w:t>Уа</w:t>
            </w:r>
            <w:proofErr w:type="spellEnd"/>
            <w:r w:rsidRPr="00B54CB4">
              <w:rPr>
                <w:rFonts w:ascii="Times New Roman" w:eastAsia="Times New Roman" w:hAnsi="Times New Roman"/>
                <w:sz w:val="28"/>
                <w:szCs w:val="28"/>
                <w:lang w:eastAsia="ru-RU"/>
              </w:rPr>
              <w:t xml:space="preserve">, ау, </w:t>
            </w:r>
            <w:proofErr w:type="spellStart"/>
            <w:r w:rsidRPr="00B54CB4">
              <w:rPr>
                <w:rFonts w:ascii="Times New Roman" w:eastAsia="Times New Roman" w:hAnsi="Times New Roman"/>
                <w:sz w:val="28"/>
                <w:szCs w:val="28"/>
                <w:lang w:eastAsia="ru-RU"/>
              </w:rPr>
              <w:t>уа</w:t>
            </w:r>
            <w:proofErr w:type="spellEnd"/>
            <w:r w:rsidRPr="00B54CB4">
              <w:rPr>
                <w:rFonts w:ascii="Times New Roman" w:eastAsia="Times New Roman" w:hAnsi="Times New Roman"/>
                <w:sz w:val="28"/>
                <w:szCs w:val="28"/>
                <w:lang w:eastAsia="ru-RU"/>
              </w:rPr>
              <w:t xml:space="preserve">, </w:t>
            </w:r>
            <w:proofErr w:type="spellStart"/>
            <w:r w:rsidRPr="00B54CB4">
              <w:rPr>
                <w:rFonts w:ascii="Times New Roman" w:eastAsia="Times New Roman" w:hAnsi="Times New Roman"/>
                <w:sz w:val="28"/>
                <w:szCs w:val="28"/>
                <w:lang w:eastAsia="ru-RU"/>
              </w:rPr>
              <w:t>Оа</w:t>
            </w:r>
            <w:proofErr w:type="spellEnd"/>
            <w:r w:rsidRPr="00B54CB4">
              <w:rPr>
                <w:rFonts w:ascii="Times New Roman" w:eastAsia="Times New Roman" w:hAnsi="Times New Roman"/>
                <w:sz w:val="28"/>
                <w:szCs w:val="28"/>
                <w:lang w:eastAsia="ru-RU"/>
              </w:rPr>
              <w:t xml:space="preserve">, </w:t>
            </w:r>
            <w:proofErr w:type="spellStart"/>
            <w:r w:rsidRPr="00B54CB4">
              <w:rPr>
                <w:rFonts w:ascii="Times New Roman" w:eastAsia="Times New Roman" w:hAnsi="Times New Roman"/>
                <w:sz w:val="28"/>
                <w:szCs w:val="28"/>
                <w:lang w:eastAsia="ru-RU"/>
              </w:rPr>
              <w:t>Ао</w:t>
            </w:r>
            <w:proofErr w:type="spellEnd"/>
            <w:r w:rsidRPr="00B54CB4">
              <w:rPr>
                <w:rFonts w:ascii="Times New Roman" w:eastAsia="Times New Roman" w:hAnsi="Times New Roman"/>
                <w:sz w:val="28"/>
                <w:szCs w:val="28"/>
                <w:lang w:eastAsia="ru-RU"/>
              </w:rPr>
              <w:t xml:space="preserve">, </w:t>
            </w:r>
            <w:proofErr w:type="spellStart"/>
            <w:r w:rsidRPr="00B54CB4">
              <w:rPr>
                <w:rFonts w:ascii="Times New Roman" w:eastAsia="Times New Roman" w:hAnsi="Times New Roman"/>
                <w:sz w:val="28"/>
                <w:szCs w:val="28"/>
                <w:lang w:eastAsia="ru-RU"/>
              </w:rPr>
              <w:t>Уо</w:t>
            </w:r>
            <w:proofErr w:type="spellEnd"/>
            <w:r w:rsidRPr="00B54CB4">
              <w:rPr>
                <w:rFonts w:ascii="Times New Roman" w:eastAsia="Times New Roman" w:hAnsi="Times New Roman"/>
                <w:sz w:val="28"/>
                <w:szCs w:val="28"/>
                <w:lang w:eastAsia="ru-RU"/>
              </w:rPr>
              <w:t xml:space="preserve">, </w:t>
            </w:r>
            <w:proofErr w:type="spellStart"/>
            <w:r w:rsidRPr="00B54CB4">
              <w:rPr>
                <w:rFonts w:ascii="Times New Roman" w:eastAsia="Times New Roman" w:hAnsi="Times New Roman"/>
                <w:sz w:val="28"/>
                <w:szCs w:val="28"/>
                <w:lang w:eastAsia="ru-RU"/>
              </w:rPr>
              <w:t>Оу</w:t>
            </w:r>
            <w:proofErr w:type="spellEnd"/>
            <w:r w:rsidRPr="00B54CB4">
              <w:rPr>
                <w:rFonts w:ascii="Times New Roman" w:eastAsia="Times New Roman" w:hAnsi="Times New Roman"/>
                <w:sz w:val="28"/>
                <w:szCs w:val="28"/>
                <w:lang w:eastAsia="ru-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DC7250" w:rsidRDefault="00DC7250" w:rsidP="00EC13C2">
            <w:pPr>
              <w:autoSpaceDN w:val="0"/>
              <w:spacing w:after="0" w:line="20" w:lineRule="atLeast"/>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CB7FAB">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05.05.</w:t>
            </w:r>
          </w:p>
          <w:p w:rsidR="00CB7FAB" w:rsidRPr="00B54CB4" w:rsidRDefault="00CB7FAB" w:rsidP="00DC7250">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89</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Правильное произношение трёх</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звуков (дом, сом, кот).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DC7250" w:rsidRDefault="00DC7250" w:rsidP="00EC13C2">
            <w:pPr>
              <w:autoSpaceDN w:val="0"/>
              <w:spacing w:after="0" w:line="20" w:lineRule="atLeast"/>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DC7250">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12.05.</w:t>
            </w:r>
          </w:p>
          <w:p w:rsidR="005D13B6" w:rsidRPr="00B54CB4" w:rsidRDefault="005D13B6" w:rsidP="00CB7FAB">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r>
      <w:tr w:rsidR="00CB7FAB"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90</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Правильное произношение</w:t>
            </w:r>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proofErr w:type="gramStart"/>
            <w:r w:rsidRPr="00B54CB4">
              <w:rPr>
                <w:rFonts w:ascii="Times New Roman" w:eastAsia="SimSun" w:hAnsi="Times New Roman"/>
                <w:kern w:val="3"/>
                <w:sz w:val="28"/>
                <w:szCs w:val="28"/>
              </w:rPr>
              <w:t>четырёх звуков (мама, папа,</w:t>
            </w:r>
            <w:proofErr w:type="gramEnd"/>
          </w:p>
          <w:p w:rsidR="00CB7FAB" w:rsidRPr="00B54CB4" w:rsidRDefault="00CB7FAB"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дядя, баба).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DC7250" w:rsidRDefault="00DC7250" w:rsidP="00EC13C2">
            <w:pPr>
              <w:autoSpaceDN w:val="0"/>
              <w:spacing w:after="0" w:line="20" w:lineRule="atLeast"/>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DC7250">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16.05.</w:t>
            </w:r>
          </w:p>
          <w:p w:rsidR="00CB7FAB" w:rsidRPr="00B54CB4" w:rsidRDefault="00CB7FAB" w:rsidP="00EC13C2">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CB7FAB" w:rsidRPr="00B54CB4" w:rsidRDefault="00CB7FAB" w:rsidP="00DC7250">
            <w:pPr>
              <w:autoSpaceDN w:val="0"/>
              <w:spacing w:after="0" w:line="20" w:lineRule="atLeast"/>
              <w:jc w:val="center"/>
              <w:rPr>
                <w:rFonts w:ascii="Times New Roman" w:eastAsia="Times New Roman" w:hAnsi="Times New Roman"/>
                <w:sz w:val="28"/>
                <w:szCs w:val="28"/>
                <w:lang w:eastAsia="ru-RU"/>
              </w:rPr>
            </w:pPr>
          </w:p>
        </w:tc>
      </w:tr>
      <w:tr w:rsidR="00DC7250"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DC7250"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91</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DC7250" w:rsidRPr="00B54CB4" w:rsidRDefault="00DC7250"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Правильное произношение двух</w:t>
            </w:r>
          </w:p>
          <w:p w:rsidR="00DC7250" w:rsidRPr="00B54CB4" w:rsidRDefault="00DC7250" w:rsidP="00EC13C2">
            <w:pPr>
              <w:suppressAutoHyphens/>
              <w:autoSpaceDN w:val="0"/>
              <w:spacing w:after="0" w:line="240" w:lineRule="auto"/>
              <w:textAlignment w:val="baseline"/>
              <w:rPr>
                <w:rFonts w:ascii="Times New Roman" w:eastAsia="SimSun" w:hAnsi="Times New Roman"/>
                <w:kern w:val="3"/>
                <w:sz w:val="28"/>
                <w:szCs w:val="28"/>
              </w:rPr>
            </w:pPr>
            <w:r w:rsidRPr="00B54CB4">
              <w:rPr>
                <w:rFonts w:ascii="Times New Roman" w:eastAsia="SimSun" w:hAnsi="Times New Roman"/>
                <w:kern w:val="3"/>
                <w:sz w:val="28"/>
                <w:szCs w:val="28"/>
              </w:rPr>
              <w:t xml:space="preserve">звуков </w:t>
            </w:r>
            <w:proofErr w:type="spellStart"/>
            <w:r w:rsidRPr="00B54CB4">
              <w:rPr>
                <w:rFonts w:ascii="Times New Roman" w:eastAsia="SimSun" w:hAnsi="Times New Roman"/>
                <w:kern w:val="3"/>
                <w:sz w:val="28"/>
                <w:szCs w:val="28"/>
              </w:rPr>
              <w:t>му</w:t>
            </w:r>
            <w:proofErr w:type="spellEnd"/>
            <w:r w:rsidRPr="00B54CB4">
              <w:rPr>
                <w:rFonts w:ascii="Times New Roman" w:eastAsia="SimSun" w:hAnsi="Times New Roman"/>
                <w:kern w:val="3"/>
                <w:sz w:val="28"/>
                <w:szCs w:val="28"/>
              </w:rPr>
              <w:t>, ум.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DC7250" w:rsidRDefault="00DC7250" w:rsidP="00EC13C2">
            <w:pPr>
              <w:autoSpaceDN w:val="0"/>
              <w:spacing w:after="0" w:line="20" w:lineRule="atLeast"/>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DC7250">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17.05.</w:t>
            </w:r>
          </w:p>
          <w:p w:rsidR="00DC7250" w:rsidRPr="00B54CB4" w:rsidRDefault="00DC7250" w:rsidP="00EC13C2">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19.05</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DC7250">
            <w:pPr>
              <w:autoSpaceDN w:val="0"/>
              <w:spacing w:after="0" w:line="20" w:lineRule="atLeast"/>
              <w:jc w:val="center"/>
              <w:rPr>
                <w:rFonts w:ascii="Times New Roman" w:eastAsia="Times New Roman" w:hAnsi="Times New Roman"/>
                <w:sz w:val="28"/>
                <w:szCs w:val="28"/>
                <w:lang w:eastAsia="ru-RU"/>
              </w:rPr>
            </w:pPr>
          </w:p>
        </w:tc>
      </w:tr>
      <w:tr w:rsidR="00DC7250"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DC7250" w:rsidRPr="00DC7250" w:rsidRDefault="00DC7250" w:rsidP="00E1487A">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92-93</w:t>
            </w: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DC7250" w:rsidRPr="00B54CB4" w:rsidRDefault="00DC7250" w:rsidP="00550751">
            <w:pPr>
              <w:tabs>
                <w:tab w:val="left" w:pos="245"/>
              </w:tabs>
              <w:autoSpaceDN w:val="0"/>
              <w:spacing w:after="0" w:line="20" w:lineRule="atLeast"/>
              <w:ind w:left="168" w:hanging="142"/>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 xml:space="preserve">Чтение и написание </w:t>
            </w:r>
          </w:p>
          <w:p w:rsidR="00DC7250" w:rsidRPr="00B54CB4" w:rsidRDefault="00DC7250" w:rsidP="00550751">
            <w:pPr>
              <w:autoSpaceDN w:val="0"/>
              <w:spacing w:after="0" w:line="20" w:lineRule="atLeast"/>
              <w:ind w:left="168"/>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гласных слогов</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DC7250" w:rsidRDefault="00DC7250" w:rsidP="00550751">
            <w:pPr>
              <w:autoSpaceDN w:val="0"/>
              <w:spacing w:after="0" w:line="20" w:lineRule="atLeast"/>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060F47">
            <w:pPr>
              <w:autoSpaceDN w:val="0"/>
              <w:spacing w:after="0" w:line="20" w:lineRule="atLeast"/>
              <w:jc w:val="center"/>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23.05.</w:t>
            </w:r>
          </w:p>
          <w:p w:rsidR="00DC7250" w:rsidRPr="00DC7250" w:rsidRDefault="00DC7250" w:rsidP="00060F47">
            <w:pPr>
              <w:autoSpaceDN w:val="0"/>
              <w:spacing w:after="0" w:line="20" w:lineRule="atLeast"/>
              <w:jc w:val="center"/>
              <w:rPr>
                <w:rFonts w:ascii="Times New Roman" w:eastAsia="Times New Roman" w:hAnsi="Times New Roman"/>
                <w:sz w:val="28"/>
                <w:szCs w:val="28"/>
                <w:lang w:val="en-US" w:eastAsia="ru-RU"/>
              </w:rPr>
            </w:pPr>
            <w:r w:rsidRPr="00B54CB4">
              <w:rPr>
                <w:rFonts w:ascii="Times New Roman" w:eastAsia="Times New Roman" w:hAnsi="Times New Roman"/>
                <w:sz w:val="28"/>
                <w:szCs w:val="28"/>
                <w:lang w:eastAsia="ru-RU"/>
              </w:rPr>
              <w:t>24.05.</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EC13C2">
            <w:pPr>
              <w:autoSpaceDN w:val="0"/>
              <w:spacing w:after="0" w:line="20" w:lineRule="atLeast"/>
              <w:jc w:val="center"/>
              <w:rPr>
                <w:rFonts w:ascii="Times New Roman" w:eastAsia="Times New Roman" w:hAnsi="Times New Roman"/>
                <w:sz w:val="28"/>
                <w:szCs w:val="28"/>
                <w:lang w:eastAsia="ru-RU"/>
              </w:rPr>
            </w:pPr>
          </w:p>
        </w:tc>
      </w:tr>
      <w:tr w:rsidR="00DC7250" w:rsidRPr="00B54CB4" w:rsidTr="00DC7250">
        <w:tc>
          <w:tcPr>
            <w:tcW w:w="198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DC7250" w:rsidRPr="00DC7250" w:rsidRDefault="00DC7250" w:rsidP="004531C6">
            <w:pPr>
              <w:widowControl w:val="0"/>
              <w:suppressAutoHyphens/>
              <w:autoSpaceDN w:val="0"/>
              <w:spacing w:after="0" w:line="20" w:lineRule="atLeast"/>
              <w:ind w:left="720"/>
              <w:textAlignment w:val="baseline"/>
              <w:rPr>
                <w:rFonts w:ascii="Times New Roman" w:eastAsia="Times New Roman" w:hAnsi="Times New Roman"/>
                <w:sz w:val="28"/>
                <w:szCs w:val="28"/>
                <w:lang w:val="en-US" w:eastAsia="ru-RU"/>
              </w:rPr>
            </w:pPr>
          </w:p>
        </w:tc>
        <w:tc>
          <w:tcPr>
            <w:tcW w:w="6095" w:type="dxa"/>
            <w:tcBorders>
              <w:top w:val="single" w:sz="6" w:space="0" w:color="000000"/>
              <w:left w:val="single" w:sz="6" w:space="0" w:color="000000"/>
              <w:bottom w:val="single" w:sz="6" w:space="0" w:color="000000"/>
            </w:tcBorders>
            <w:shd w:val="clear" w:color="auto" w:fill="FFFFFF"/>
            <w:tcMar>
              <w:top w:w="0" w:type="dxa"/>
              <w:left w:w="115" w:type="dxa"/>
              <w:bottom w:w="0" w:type="dxa"/>
              <w:right w:w="0" w:type="dxa"/>
            </w:tcMar>
          </w:tcPr>
          <w:p w:rsidR="00DC7250" w:rsidRPr="00B54CB4" w:rsidRDefault="00DC7250" w:rsidP="00EC13C2">
            <w:pPr>
              <w:tabs>
                <w:tab w:val="left" w:pos="245"/>
              </w:tabs>
              <w:autoSpaceDN w:val="0"/>
              <w:spacing w:after="0" w:line="20" w:lineRule="atLeast"/>
              <w:ind w:left="168" w:hanging="142"/>
              <w:rPr>
                <w:rFonts w:ascii="Times New Roman" w:eastAsia="Times New Roman" w:hAnsi="Times New Roman"/>
                <w:sz w:val="28"/>
                <w:szCs w:val="28"/>
                <w:lang w:eastAsia="ru-RU"/>
              </w:rPr>
            </w:pPr>
            <w:r w:rsidRPr="00B54CB4">
              <w:rPr>
                <w:rFonts w:ascii="Times New Roman" w:eastAsia="Times New Roman" w:hAnsi="Times New Roman"/>
                <w:sz w:val="28"/>
                <w:szCs w:val="28"/>
                <w:lang w:eastAsia="ru-RU"/>
              </w:rPr>
              <w:t>Всего уроков</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DC7250" w:rsidRDefault="00DC7250" w:rsidP="00EC13C2">
            <w:pPr>
              <w:autoSpaceDN w:val="0"/>
              <w:spacing w:after="0" w:line="20" w:lineRule="atLeast"/>
              <w:jc w:val="center"/>
              <w:rPr>
                <w:rFonts w:ascii="Times New Roman" w:eastAsia="SimSun" w:hAnsi="Times New Roman"/>
                <w:kern w:val="3"/>
                <w:sz w:val="28"/>
                <w:szCs w:val="28"/>
                <w:lang w:val="en-US"/>
              </w:rPr>
            </w:pPr>
            <w:r>
              <w:rPr>
                <w:rFonts w:ascii="Times New Roman" w:eastAsia="SimSun" w:hAnsi="Times New Roman"/>
                <w:kern w:val="3"/>
                <w:sz w:val="28"/>
                <w:szCs w:val="28"/>
              </w:rPr>
              <w:fldChar w:fldCharType="begin"/>
            </w:r>
            <w:r>
              <w:rPr>
                <w:rFonts w:ascii="Times New Roman" w:eastAsia="SimSun" w:hAnsi="Times New Roman"/>
                <w:kern w:val="3"/>
                <w:sz w:val="28"/>
                <w:szCs w:val="28"/>
              </w:rPr>
              <w:instrText xml:space="preserve"> =SUM(ABOVE) </w:instrText>
            </w:r>
            <w:r>
              <w:rPr>
                <w:rFonts w:ascii="Times New Roman" w:eastAsia="SimSun" w:hAnsi="Times New Roman"/>
                <w:kern w:val="3"/>
                <w:sz w:val="28"/>
                <w:szCs w:val="28"/>
              </w:rPr>
              <w:fldChar w:fldCharType="separate"/>
            </w:r>
            <w:r>
              <w:rPr>
                <w:rFonts w:ascii="Times New Roman" w:eastAsia="SimSun" w:hAnsi="Times New Roman"/>
                <w:noProof/>
                <w:kern w:val="3"/>
                <w:sz w:val="28"/>
                <w:szCs w:val="28"/>
              </w:rPr>
              <w:t>93</w:t>
            </w:r>
            <w:r>
              <w:rPr>
                <w:rFonts w:ascii="Times New Roman" w:eastAsia="SimSun" w:hAnsi="Times New Roman"/>
                <w:kern w:val="3"/>
                <w:sz w:val="28"/>
                <w:szCs w:val="28"/>
              </w:rPr>
              <w:fldChar w:fldCharType="end"/>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EC13C2">
            <w:pPr>
              <w:autoSpaceDN w:val="0"/>
              <w:spacing w:after="0" w:line="20" w:lineRule="atLeast"/>
              <w:jc w:val="center"/>
              <w:rPr>
                <w:rFonts w:ascii="Times New Roman" w:eastAsia="Times New Roman" w:hAnsi="Times New Roman"/>
                <w:sz w:val="28"/>
                <w:szCs w:val="28"/>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tcPr>
          <w:p w:rsidR="00DC7250" w:rsidRPr="00B54CB4" w:rsidRDefault="00DC7250" w:rsidP="00EC13C2">
            <w:pPr>
              <w:autoSpaceDN w:val="0"/>
              <w:spacing w:after="0" w:line="20" w:lineRule="atLeast"/>
              <w:jc w:val="center"/>
              <w:rPr>
                <w:rFonts w:ascii="Times New Roman" w:eastAsia="Times New Roman" w:hAnsi="Times New Roman"/>
                <w:sz w:val="28"/>
                <w:szCs w:val="28"/>
                <w:lang w:eastAsia="ru-RU"/>
              </w:rPr>
            </w:pPr>
          </w:p>
        </w:tc>
      </w:tr>
    </w:tbl>
    <w:p w:rsidR="00EC13C2" w:rsidRPr="00B54CB4" w:rsidRDefault="00EC13C2" w:rsidP="00A9029E">
      <w:pPr>
        <w:pStyle w:val="Default"/>
        <w:spacing w:line="276" w:lineRule="auto"/>
        <w:ind w:firstLine="425"/>
        <w:jc w:val="center"/>
        <w:rPr>
          <w:rFonts w:eastAsia="Times New Roman"/>
          <w:b/>
          <w:bCs/>
          <w:sz w:val="28"/>
          <w:szCs w:val="28"/>
        </w:rPr>
      </w:pPr>
    </w:p>
    <w:p w:rsidR="00B54CB4" w:rsidRPr="00632915" w:rsidRDefault="00B54CB4" w:rsidP="00B54CB4">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
          <w:bCs/>
          <w:color w:val="333333"/>
          <w:kern w:val="3"/>
          <w:sz w:val="28"/>
          <w:szCs w:val="28"/>
          <w:lang w:eastAsia="ru-RU"/>
        </w:rPr>
      </w:pPr>
      <w:r w:rsidRPr="00632915">
        <w:rPr>
          <w:rFonts w:ascii="Times New Roman" w:eastAsia="Times New Roman" w:hAnsi="Times New Roman"/>
          <w:b/>
          <w:bCs/>
          <w:color w:val="333333"/>
          <w:kern w:val="3"/>
          <w:sz w:val="28"/>
          <w:szCs w:val="28"/>
          <w:lang w:eastAsia="ru-RU"/>
        </w:rPr>
        <w:t>Согласовано:                                                              Согласовано:</w:t>
      </w:r>
    </w:p>
    <w:p w:rsidR="00B54CB4" w:rsidRPr="00632915" w:rsidRDefault="00B54CB4" w:rsidP="00B54CB4">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t>Протокол заседания</w:t>
      </w:r>
      <w:proofErr w:type="gramStart"/>
      <w:r w:rsidRPr="00632915">
        <w:rPr>
          <w:rFonts w:ascii="Times New Roman" w:eastAsia="Times New Roman" w:hAnsi="Times New Roman"/>
          <w:bCs/>
          <w:color w:val="333333"/>
          <w:kern w:val="3"/>
          <w:sz w:val="28"/>
          <w:szCs w:val="28"/>
          <w:lang w:eastAsia="ru-RU"/>
        </w:rPr>
        <w:t xml:space="preserve">                                                    З</w:t>
      </w:r>
      <w:proofErr w:type="gramEnd"/>
      <w:r w:rsidRPr="00632915">
        <w:rPr>
          <w:rFonts w:ascii="Times New Roman" w:eastAsia="Times New Roman" w:hAnsi="Times New Roman"/>
          <w:bCs/>
          <w:color w:val="333333"/>
          <w:kern w:val="3"/>
          <w:sz w:val="28"/>
          <w:szCs w:val="28"/>
          <w:lang w:eastAsia="ru-RU"/>
        </w:rPr>
        <w:t>ам. директора по У</w:t>
      </w:r>
      <w:r>
        <w:rPr>
          <w:rFonts w:ascii="Times New Roman" w:eastAsia="Times New Roman" w:hAnsi="Times New Roman"/>
          <w:bCs/>
          <w:color w:val="333333"/>
          <w:kern w:val="3"/>
          <w:sz w:val="28"/>
          <w:szCs w:val="28"/>
          <w:lang w:eastAsia="ru-RU"/>
        </w:rPr>
        <w:t>В</w:t>
      </w:r>
      <w:r w:rsidRPr="00632915">
        <w:rPr>
          <w:rFonts w:ascii="Times New Roman" w:eastAsia="Times New Roman" w:hAnsi="Times New Roman"/>
          <w:bCs/>
          <w:color w:val="333333"/>
          <w:kern w:val="3"/>
          <w:sz w:val="28"/>
          <w:szCs w:val="28"/>
          <w:lang w:eastAsia="ru-RU"/>
        </w:rPr>
        <w:t>Р</w:t>
      </w:r>
    </w:p>
    <w:p w:rsidR="00B54CB4" w:rsidRPr="00632915" w:rsidRDefault="00B54CB4" w:rsidP="00B54CB4">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t>Методического Совета                                               _________</w:t>
      </w:r>
      <w:r w:rsidRPr="006B47C4">
        <w:rPr>
          <w:rFonts w:ascii="Times New Roman" w:eastAsia="Times New Roman" w:hAnsi="Times New Roman"/>
          <w:bCs/>
          <w:color w:val="333333"/>
          <w:kern w:val="3"/>
          <w:sz w:val="28"/>
          <w:szCs w:val="28"/>
          <w:lang w:eastAsia="ru-RU"/>
        </w:rPr>
        <w:t xml:space="preserve"> </w:t>
      </w:r>
      <w:r w:rsidRPr="00632915">
        <w:rPr>
          <w:rFonts w:ascii="Times New Roman" w:eastAsia="Times New Roman" w:hAnsi="Times New Roman"/>
          <w:bCs/>
          <w:color w:val="333333"/>
          <w:kern w:val="3"/>
          <w:sz w:val="28"/>
          <w:szCs w:val="28"/>
          <w:lang w:eastAsia="ru-RU"/>
        </w:rPr>
        <w:t xml:space="preserve">М.А. Павлова </w:t>
      </w:r>
    </w:p>
    <w:p w:rsidR="00B54CB4" w:rsidRPr="00632915" w:rsidRDefault="00B54CB4" w:rsidP="00B54CB4">
      <w:pPr>
        <w:shd w:val="clear" w:color="auto" w:fill="FFFFFF"/>
        <w:tabs>
          <w:tab w:val="left" w:pos="345"/>
          <w:tab w:val="left" w:pos="742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t xml:space="preserve">МБОУ </w:t>
      </w:r>
      <w:proofErr w:type="spellStart"/>
      <w:r w:rsidRPr="00632915">
        <w:rPr>
          <w:rFonts w:ascii="Times New Roman" w:eastAsia="Times New Roman" w:hAnsi="Times New Roman"/>
          <w:bCs/>
          <w:color w:val="333333"/>
          <w:kern w:val="3"/>
          <w:sz w:val="28"/>
          <w:szCs w:val="28"/>
          <w:lang w:eastAsia="ru-RU"/>
        </w:rPr>
        <w:t>Кашарская</w:t>
      </w:r>
      <w:proofErr w:type="spellEnd"/>
      <w:r w:rsidRPr="00632915">
        <w:rPr>
          <w:rFonts w:ascii="Times New Roman" w:eastAsia="Times New Roman" w:hAnsi="Times New Roman"/>
          <w:bCs/>
          <w:color w:val="333333"/>
          <w:kern w:val="3"/>
          <w:sz w:val="28"/>
          <w:szCs w:val="28"/>
          <w:lang w:eastAsia="ru-RU"/>
        </w:rPr>
        <w:t xml:space="preserve"> СОШ                          </w:t>
      </w:r>
      <w:r>
        <w:rPr>
          <w:rFonts w:ascii="Times New Roman" w:eastAsia="Times New Roman" w:hAnsi="Times New Roman"/>
          <w:bCs/>
          <w:color w:val="333333"/>
          <w:kern w:val="3"/>
          <w:sz w:val="28"/>
          <w:szCs w:val="28"/>
          <w:lang w:eastAsia="ru-RU"/>
        </w:rPr>
        <w:t xml:space="preserve">                   «31» 08.2021</w:t>
      </w:r>
      <w:r w:rsidRPr="00632915">
        <w:rPr>
          <w:rFonts w:ascii="Times New Roman" w:eastAsia="Times New Roman" w:hAnsi="Times New Roman"/>
          <w:bCs/>
          <w:color w:val="333333"/>
          <w:kern w:val="3"/>
          <w:sz w:val="28"/>
          <w:szCs w:val="28"/>
          <w:lang w:eastAsia="ru-RU"/>
        </w:rPr>
        <w:t>г.</w:t>
      </w:r>
    </w:p>
    <w:p w:rsidR="00B54CB4" w:rsidRPr="00632915" w:rsidRDefault="00B54CB4" w:rsidP="00B54CB4">
      <w:pPr>
        <w:shd w:val="clear" w:color="auto" w:fill="FFFFFF"/>
        <w:tabs>
          <w:tab w:val="left" w:pos="345"/>
        </w:tabs>
        <w:suppressAutoHyphens/>
        <w:autoSpaceDN w:val="0"/>
        <w:spacing w:after="150" w:line="240" w:lineRule="auto"/>
        <w:ind w:right="-2421"/>
        <w:textAlignment w:val="baseline"/>
        <w:rPr>
          <w:rFonts w:ascii="Times New Roman" w:eastAsia="Times New Roman" w:hAnsi="Times New Roman"/>
          <w:bCs/>
          <w:color w:val="333333"/>
          <w:kern w:val="3"/>
          <w:sz w:val="28"/>
          <w:szCs w:val="28"/>
          <w:lang w:eastAsia="ru-RU"/>
        </w:rPr>
      </w:pPr>
      <w:r>
        <w:rPr>
          <w:rFonts w:ascii="Times New Roman" w:eastAsia="Times New Roman" w:hAnsi="Times New Roman"/>
          <w:bCs/>
          <w:color w:val="333333"/>
          <w:kern w:val="3"/>
          <w:sz w:val="28"/>
          <w:szCs w:val="28"/>
          <w:lang w:eastAsia="ru-RU"/>
        </w:rPr>
        <w:t>№1 от 31.08.2021</w:t>
      </w:r>
      <w:r w:rsidRPr="00632915">
        <w:rPr>
          <w:rFonts w:ascii="Times New Roman" w:eastAsia="Times New Roman" w:hAnsi="Times New Roman"/>
          <w:bCs/>
          <w:color w:val="333333"/>
          <w:kern w:val="3"/>
          <w:sz w:val="28"/>
          <w:szCs w:val="28"/>
          <w:lang w:eastAsia="ru-RU"/>
        </w:rPr>
        <w:t xml:space="preserve"> г.</w:t>
      </w:r>
    </w:p>
    <w:p w:rsidR="00B54CB4" w:rsidRPr="00941F06" w:rsidRDefault="00B54CB4" w:rsidP="00B54CB4">
      <w:pPr>
        <w:shd w:val="clear" w:color="auto" w:fill="FFFFFF"/>
        <w:tabs>
          <w:tab w:val="left" w:pos="345"/>
        </w:tabs>
        <w:suppressAutoHyphens/>
        <w:autoSpaceDN w:val="0"/>
        <w:spacing w:after="150" w:line="240" w:lineRule="auto"/>
        <w:textAlignment w:val="baseline"/>
        <w:rPr>
          <w:rFonts w:ascii="Times New Roman" w:eastAsia="Times New Roman" w:hAnsi="Times New Roman"/>
          <w:bCs/>
          <w:color w:val="333333"/>
          <w:kern w:val="3"/>
          <w:sz w:val="28"/>
          <w:szCs w:val="28"/>
          <w:lang w:eastAsia="ru-RU"/>
        </w:rPr>
      </w:pPr>
      <w:r w:rsidRPr="00632915">
        <w:rPr>
          <w:rFonts w:ascii="Times New Roman" w:eastAsia="Times New Roman" w:hAnsi="Times New Roman"/>
          <w:bCs/>
          <w:color w:val="333333"/>
          <w:kern w:val="3"/>
          <w:sz w:val="28"/>
          <w:szCs w:val="28"/>
          <w:lang w:eastAsia="ru-RU"/>
        </w:rPr>
        <w:lastRenderedPageBreak/>
        <w:t>________ Е.В.</w:t>
      </w:r>
      <w:r>
        <w:rPr>
          <w:rFonts w:ascii="Times New Roman" w:eastAsia="Times New Roman" w:hAnsi="Times New Roman"/>
          <w:bCs/>
          <w:color w:val="333333"/>
          <w:kern w:val="3"/>
          <w:sz w:val="28"/>
          <w:szCs w:val="28"/>
          <w:lang w:eastAsia="ru-RU"/>
        </w:rPr>
        <w:t xml:space="preserve"> </w:t>
      </w:r>
      <w:r w:rsidRPr="00632915">
        <w:rPr>
          <w:rFonts w:ascii="Times New Roman" w:eastAsia="Times New Roman" w:hAnsi="Times New Roman"/>
          <w:bCs/>
          <w:color w:val="333333"/>
          <w:kern w:val="3"/>
          <w:sz w:val="28"/>
          <w:szCs w:val="28"/>
          <w:lang w:eastAsia="ru-RU"/>
        </w:rPr>
        <w:t>Кривенко</w:t>
      </w:r>
    </w:p>
    <w:p w:rsidR="00B54CB4" w:rsidRPr="00A3499F" w:rsidRDefault="00B54CB4" w:rsidP="00B54CB4">
      <w:pPr>
        <w:spacing w:after="0" w:line="240" w:lineRule="auto"/>
        <w:jc w:val="both"/>
        <w:rPr>
          <w:rFonts w:ascii="Times New Roman" w:hAnsi="Times New Roman"/>
          <w:bCs/>
          <w:sz w:val="28"/>
          <w:szCs w:val="28"/>
        </w:rPr>
      </w:pPr>
    </w:p>
    <w:p w:rsidR="009F688D" w:rsidRPr="00B54CB4" w:rsidRDefault="009F688D" w:rsidP="009F688D">
      <w:pPr>
        <w:widowControl w:val="0"/>
        <w:spacing w:after="0" w:line="180" w:lineRule="exact"/>
        <w:ind w:left="600"/>
        <w:rPr>
          <w:rFonts w:ascii="Times New Roman" w:eastAsia="Times New Roman" w:hAnsi="Times New Roman"/>
          <w:b/>
          <w:bCs/>
          <w:sz w:val="28"/>
          <w:szCs w:val="28"/>
        </w:rPr>
      </w:pPr>
    </w:p>
    <w:p w:rsidR="00801722" w:rsidRPr="00B54CB4" w:rsidRDefault="00801722" w:rsidP="009F688D">
      <w:pPr>
        <w:spacing w:after="0" w:line="240" w:lineRule="auto"/>
        <w:rPr>
          <w:rFonts w:ascii="Times New Roman" w:eastAsiaTheme="minorEastAsia" w:hAnsi="Times New Roman"/>
          <w:b/>
          <w:sz w:val="28"/>
          <w:szCs w:val="28"/>
          <w:lang w:eastAsia="ru-RU"/>
        </w:rPr>
      </w:pPr>
    </w:p>
    <w:p w:rsidR="00A32549" w:rsidRPr="00B54CB4" w:rsidRDefault="00A32549" w:rsidP="009F688D">
      <w:pPr>
        <w:spacing w:after="0" w:line="240" w:lineRule="auto"/>
        <w:rPr>
          <w:rFonts w:ascii="Times New Roman" w:eastAsiaTheme="minorEastAsia" w:hAnsi="Times New Roman"/>
          <w:b/>
          <w:sz w:val="28"/>
          <w:szCs w:val="28"/>
          <w:lang w:eastAsia="ru-RU"/>
        </w:rPr>
      </w:pPr>
    </w:p>
    <w:p w:rsidR="00A32549" w:rsidRPr="00B54CB4" w:rsidRDefault="00A32549" w:rsidP="009F688D">
      <w:pPr>
        <w:spacing w:after="0" w:line="240" w:lineRule="auto"/>
        <w:rPr>
          <w:rFonts w:ascii="Times New Roman" w:eastAsiaTheme="minorEastAsia" w:hAnsi="Times New Roman"/>
          <w:b/>
          <w:sz w:val="28"/>
          <w:szCs w:val="28"/>
          <w:lang w:eastAsia="ru-RU"/>
        </w:rPr>
      </w:pPr>
    </w:p>
    <w:p w:rsidR="00A32549" w:rsidRPr="00B54CB4" w:rsidRDefault="00A32549" w:rsidP="009F688D">
      <w:pPr>
        <w:spacing w:after="0" w:line="240" w:lineRule="auto"/>
        <w:rPr>
          <w:rFonts w:ascii="Times New Roman" w:eastAsiaTheme="minorEastAsia" w:hAnsi="Times New Roman"/>
          <w:b/>
          <w:sz w:val="28"/>
          <w:szCs w:val="28"/>
          <w:lang w:eastAsia="ru-RU"/>
        </w:rPr>
      </w:pPr>
    </w:p>
    <w:p w:rsidR="009F688D" w:rsidRPr="00B54CB4" w:rsidRDefault="009F688D" w:rsidP="009F688D">
      <w:pPr>
        <w:spacing w:after="0" w:line="240" w:lineRule="auto"/>
        <w:jc w:val="both"/>
        <w:rPr>
          <w:rFonts w:ascii="Times New Roman" w:eastAsiaTheme="minorHAnsi" w:hAnsi="Times New Roman"/>
          <w:bCs/>
          <w:sz w:val="28"/>
          <w:szCs w:val="28"/>
        </w:rPr>
      </w:pPr>
    </w:p>
    <w:p w:rsidR="002714A9" w:rsidRPr="00B54CB4" w:rsidRDefault="002714A9" w:rsidP="009F688D">
      <w:pPr>
        <w:spacing w:after="0" w:line="240" w:lineRule="auto"/>
        <w:jc w:val="both"/>
        <w:rPr>
          <w:rFonts w:ascii="Times New Roman" w:eastAsiaTheme="minorHAnsi" w:hAnsi="Times New Roman"/>
          <w:bCs/>
          <w:sz w:val="28"/>
          <w:szCs w:val="28"/>
        </w:rPr>
      </w:pPr>
    </w:p>
    <w:p w:rsidR="003B2D61" w:rsidRPr="00252AAB" w:rsidRDefault="003B2D61" w:rsidP="004E38CE">
      <w:pPr>
        <w:autoSpaceDE w:val="0"/>
        <w:autoSpaceDN w:val="0"/>
        <w:adjustRightInd w:val="0"/>
        <w:spacing w:after="0"/>
        <w:jc w:val="right"/>
        <w:rPr>
          <w:rFonts w:ascii="Times New Roman" w:hAnsi="Times New Roman"/>
          <w:bCs/>
          <w:caps/>
          <w:sz w:val="24"/>
          <w:szCs w:val="24"/>
        </w:rPr>
      </w:pPr>
    </w:p>
    <w:sectPr w:rsidR="003B2D61" w:rsidRPr="00252AAB" w:rsidSect="00E21533">
      <w:footerReference w:type="default" r:id="rId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CB4" w:rsidRDefault="00B54CB4" w:rsidP="009B7A61">
      <w:pPr>
        <w:spacing w:after="0" w:line="240" w:lineRule="auto"/>
      </w:pPr>
      <w:r>
        <w:separator/>
      </w:r>
    </w:p>
  </w:endnote>
  <w:endnote w:type="continuationSeparator" w:id="0">
    <w:p w:rsidR="00B54CB4" w:rsidRDefault="00B54CB4" w:rsidP="009B7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ragmaticaC">
    <w:charset w:val="00"/>
    <w:family w:val="roman"/>
    <w:pitch w:val="variable"/>
  </w:font>
  <w:font w:name="NewtonCSanPin">
    <w:charset w:val="00"/>
    <w:family w:val="roman"/>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CB4" w:rsidRPr="005D31F2" w:rsidRDefault="00B54CB4" w:rsidP="005D31F2">
    <w:pPr>
      <w:pStyle w:val="a7"/>
      <w:jc w:val="right"/>
      <w:rPr>
        <w:rFonts w:ascii="Times New Roman" w:hAnsi="Times New Roman"/>
        <w:sz w:val="28"/>
        <w:szCs w:val="28"/>
      </w:rPr>
    </w:pPr>
  </w:p>
  <w:p w:rsidR="00B54CB4" w:rsidRPr="00AB3857" w:rsidRDefault="00B54CB4" w:rsidP="00AB3857">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CB4" w:rsidRDefault="00B54CB4" w:rsidP="009B7A61">
      <w:pPr>
        <w:spacing w:after="0" w:line="240" w:lineRule="auto"/>
      </w:pPr>
      <w:r>
        <w:separator/>
      </w:r>
    </w:p>
  </w:footnote>
  <w:footnote w:type="continuationSeparator" w:id="0">
    <w:p w:rsidR="00B54CB4" w:rsidRDefault="00B54CB4" w:rsidP="009B7A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4B6B04"/>
    <w:multiLevelType w:val="hybridMultilevel"/>
    <w:tmpl w:val="18664E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7FC1E94"/>
    <w:multiLevelType w:val="hybridMultilevel"/>
    <w:tmpl w:val="B9EC4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99666F"/>
    <w:multiLevelType w:val="hybridMultilevel"/>
    <w:tmpl w:val="066A93EC"/>
    <w:lvl w:ilvl="0" w:tplc="8A0210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3443B2C"/>
    <w:multiLevelType w:val="multilevel"/>
    <w:tmpl w:val="82C8BB8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8"/>
  </w:num>
  <w:num w:numId="4">
    <w:abstractNumId w:val="10"/>
  </w:num>
  <w:num w:numId="5">
    <w:abstractNumId w:val="1"/>
  </w:num>
  <w:num w:numId="6">
    <w:abstractNumId w:val="4"/>
  </w:num>
  <w:num w:numId="7">
    <w:abstractNumId w:val="3"/>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3E1"/>
    <w:rsid w:val="000372A5"/>
    <w:rsid w:val="00086DB8"/>
    <w:rsid w:val="00141B62"/>
    <w:rsid w:val="001812B5"/>
    <w:rsid w:val="00196F1B"/>
    <w:rsid w:val="001F26A1"/>
    <w:rsid w:val="00252AAB"/>
    <w:rsid w:val="002714A9"/>
    <w:rsid w:val="00275F2A"/>
    <w:rsid w:val="00372CE1"/>
    <w:rsid w:val="00374D2A"/>
    <w:rsid w:val="003B2D61"/>
    <w:rsid w:val="00405901"/>
    <w:rsid w:val="00427D67"/>
    <w:rsid w:val="00442B25"/>
    <w:rsid w:val="004531C6"/>
    <w:rsid w:val="004C0674"/>
    <w:rsid w:val="004D1E7F"/>
    <w:rsid w:val="004E38CE"/>
    <w:rsid w:val="00501CB1"/>
    <w:rsid w:val="00560CB9"/>
    <w:rsid w:val="00592793"/>
    <w:rsid w:val="005D13B6"/>
    <w:rsid w:val="005D31F2"/>
    <w:rsid w:val="005E5D96"/>
    <w:rsid w:val="006B2F19"/>
    <w:rsid w:val="006B7BA8"/>
    <w:rsid w:val="00705EAA"/>
    <w:rsid w:val="00755177"/>
    <w:rsid w:val="00763FE4"/>
    <w:rsid w:val="007D6FDB"/>
    <w:rsid w:val="00801722"/>
    <w:rsid w:val="008743E1"/>
    <w:rsid w:val="00952B17"/>
    <w:rsid w:val="009B7A61"/>
    <w:rsid w:val="009E2FD0"/>
    <w:rsid w:val="009F688D"/>
    <w:rsid w:val="00A20972"/>
    <w:rsid w:val="00A32549"/>
    <w:rsid w:val="00A532D6"/>
    <w:rsid w:val="00A9029E"/>
    <w:rsid w:val="00A95757"/>
    <w:rsid w:val="00AB3857"/>
    <w:rsid w:val="00AF498A"/>
    <w:rsid w:val="00B44023"/>
    <w:rsid w:val="00B54CB4"/>
    <w:rsid w:val="00BD75B0"/>
    <w:rsid w:val="00BF2279"/>
    <w:rsid w:val="00C1668B"/>
    <w:rsid w:val="00CB7FAB"/>
    <w:rsid w:val="00D56518"/>
    <w:rsid w:val="00D60C22"/>
    <w:rsid w:val="00DB4338"/>
    <w:rsid w:val="00DC7250"/>
    <w:rsid w:val="00DC76FA"/>
    <w:rsid w:val="00DF3495"/>
    <w:rsid w:val="00E0404B"/>
    <w:rsid w:val="00E1487A"/>
    <w:rsid w:val="00E21533"/>
    <w:rsid w:val="00E616CF"/>
    <w:rsid w:val="00E74E9A"/>
    <w:rsid w:val="00EA5AE7"/>
    <w:rsid w:val="00EC13C2"/>
    <w:rsid w:val="00F32837"/>
    <w:rsid w:val="00F42F57"/>
    <w:rsid w:val="00F61B47"/>
    <w:rsid w:val="00FC7F30"/>
    <w:rsid w:val="00FD0FD0"/>
    <w:rsid w:val="00FE3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83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3283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No Spacing"/>
    <w:uiPriority w:val="99"/>
    <w:qFormat/>
    <w:rsid w:val="00F32837"/>
    <w:pPr>
      <w:spacing w:after="0" w:line="240" w:lineRule="auto"/>
    </w:pPr>
    <w:rPr>
      <w:rFonts w:ascii="Calibri" w:eastAsia="Calibri" w:hAnsi="Calibri" w:cs="Times New Roman"/>
    </w:rPr>
  </w:style>
  <w:style w:type="paragraph" w:customStyle="1" w:styleId="p17">
    <w:name w:val="p17"/>
    <w:basedOn w:val="a"/>
    <w:rsid w:val="00560CB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4">
    <w:name w:val="s4"/>
    <w:basedOn w:val="a0"/>
    <w:rsid w:val="00560CB9"/>
  </w:style>
  <w:style w:type="paragraph" w:customStyle="1" w:styleId="p18">
    <w:name w:val="p18"/>
    <w:basedOn w:val="a"/>
    <w:rsid w:val="00560C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9">
    <w:name w:val="p19"/>
    <w:basedOn w:val="a"/>
    <w:rsid w:val="00560CB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560CB9"/>
  </w:style>
  <w:style w:type="paragraph" w:styleId="a4">
    <w:name w:val="Normal (Web)"/>
    <w:basedOn w:val="a"/>
    <w:uiPriority w:val="99"/>
    <w:rsid w:val="00560CB9"/>
    <w:pPr>
      <w:autoSpaceDE w:val="0"/>
      <w:spacing w:before="130" w:after="130" w:line="360" w:lineRule="auto"/>
    </w:pPr>
    <w:rPr>
      <w:rFonts w:ascii="Times New Roman" w:eastAsia="Times New Roman" w:hAnsi="Times New Roman"/>
      <w:kern w:val="1"/>
      <w:sz w:val="24"/>
      <w:szCs w:val="24"/>
      <w:lang w:eastAsia="ar-SA"/>
    </w:rPr>
  </w:style>
  <w:style w:type="paragraph" w:customStyle="1" w:styleId="ParagraphStyle">
    <w:name w:val="Paragraph Style"/>
    <w:rsid w:val="00952B17"/>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952B17"/>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s7">
    <w:name w:val="s7"/>
    <w:basedOn w:val="a0"/>
    <w:rsid w:val="00952B17"/>
  </w:style>
  <w:style w:type="paragraph" w:customStyle="1" w:styleId="p21">
    <w:name w:val="p21"/>
    <w:basedOn w:val="a"/>
    <w:rsid w:val="00952B1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8">
    <w:name w:val="s8"/>
    <w:basedOn w:val="a0"/>
    <w:rsid w:val="00952B17"/>
  </w:style>
  <w:style w:type="paragraph" w:customStyle="1" w:styleId="Osnova">
    <w:name w:val="Osnova"/>
    <w:basedOn w:val="a"/>
    <w:uiPriority w:val="99"/>
    <w:rsid w:val="00952B1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character" w:customStyle="1" w:styleId="Zag11">
    <w:name w:val="Zag_11"/>
    <w:uiPriority w:val="99"/>
    <w:rsid w:val="00952B17"/>
  </w:style>
  <w:style w:type="paragraph" w:styleId="a5">
    <w:name w:val="header"/>
    <w:basedOn w:val="a"/>
    <w:link w:val="a6"/>
    <w:uiPriority w:val="99"/>
    <w:unhideWhenUsed/>
    <w:rsid w:val="009B7A6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7A61"/>
    <w:rPr>
      <w:rFonts w:ascii="Calibri" w:eastAsia="Calibri" w:hAnsi="Calibri" w:cs="Times New Roman"/>
    </w:rPr>
  </w:style>
  <w:style w:type="paragraph" w:styleId="a7">
    <w:name w:val="footer"/>
    <w:basedOn w:val="a"/>
    <w:link w:val="a8"/>
    <w:uiPriority w:val="99"/>
    <w:unhideWhenUsed/>
    <w:rsid w:val="009B7A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7A61"/>
    <w:rPr>
      <w:rFonts w:ascii="Calibri" w:eastAsia="Calibri" w:hAnsi="Calibri" w:cs="Times New Roman"/>
    </w:rPr>
  </w:style>
  <w:style w:type="paragraph" w:styleId="a9">
    <w:name w:val="footnote text"/>
    <w:basedOn w:val="a"/>
    <w:link w:val="aa"/>
    <w:uiPriority w:val="99"/>
    <w:semiHidden/>
    <w:unhideWhenUsed/>
    <w:rsid w:val="00E74E9A"/>
    <w:pPr>
      <w:spacing w:after="0" w:line="240" w:lineRule="auto"/>
    </w:pPr>
    <w:rPr>
      <w:sz w:val="20"/>
      <w:szCs w:val="20"/>
    </w:rPr>
  </w:style>
  <w:style w:type="character" w:customStyle="1" w:styleId="aa">
    <w:name w:val="Текст сноски Знак"/>
    <w:basedOn w:val="a0"/>
    <w:link w:val="a9"/>
    <w:uiPriority w:val="99"/>
    <w:semiHidden/>
    <w:rsid w:val="00E74E9A"/>
    <w:rPr>
      <w:rFonts w:ascii="Calibri" w:eastAsia="Calibri" w:hAnsi="Calibri" w:cs="Times New Roman"/>
      <w:sz w:val="20"/>
      <w:szCs w:val="20"/>
    </w:rPr>
  </w:style>
  <w:style w:type="character" w:styleId="ab">
    <w:name w:val="footnote reference"/>
    <w:basedOn w:val="a0"/>
    <w:uiPriority w:val="99"/>
    <w:rsid w:val="00E74E9A"/>
    <w:rPr>
      <w:rFonts w:cs="Times New Roman"/>
      <w:vertAlign w:val="superscript"/>
    </w:rPr>
  </w:style>
  <w:style w:type="table" w:styleId="ac">
    <w:name w:val="Table Grid"/>
    <w:basedOn w:val="a1"/>
    <w:uiPriority w:val="59"/>
    <w:rsid w:val="009F68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c"/>
    <w:uiPriority w:val="59"/>
    <w:rsid w:val="009F68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5D31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D31F2"/>
    <w:rPr>
      <w:rFonts w:ascii="Tahoma" w:eastAsia="Calibri" w:hAnsi="Tahoma" w:cs="Tahoma"/>
      <w:sz w:val="16"/>
      <w:szCs w:val="16"/>
    </w:rPr>
  </w:style>
  <w:style w:type="character" w:styleId="af">
    <w:name w:val="line number"/>
    <w:basedOn w:val="a0"/>
    <w:uiPriority w:val="99"/>
    <w:semiHidden/>
    <w:unhideWhenUsed/>
    <w:rsid w:val="00801722"/>
  </w:style>
  <w:style w:type="paragraph" w:customStyle="1" w:styleId="Standard">
    <w:name w:val="Standard"/>
    <w:rsid w:val="00A95757"/>
    <w:pPr>
      <w:suppressAutoHyphens/>
      <w:autoSpaceDN w:val="0"/>
      <w:textAlignment w:val="baseline"/>
    </w:pPr>
    <w:rPr>
      <w:rFonts w:ascii="Calibri" w:eastAsia="SimSun" w:hAnsi="Calibri" w:cs="Tahoma"/>
      <w:kern w:val="3"/>
    </w:rPr>
  </w:style>
  <w:style w:type="paragraph" w:styleId="af0">
    <w:name w:val="List Paragraph"/>
    <w:basedOn w:val="a"/>
    <w:uiPriority w:val="34"/>
    <w:qFormat/>
    <w:rsid w:val="00A957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83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3283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No Spacing"/>
    <w:uiPriority w:val="99"/>
    <w:qFormat/>
    <w:rsid w:val="00F32837"/>
    <w:pPr>
      <w:spacing w:after="0" w:line="240" w:lineRule="auto"/>
    </w:pPr>
    <w:rPr>
      <w:rFonts w:ascii="Calibri" w:eastAsia="Calibri" w:hAnsi="Calibri" w:cs="Times New Roman"/>
    </w:rPr>
  </w:style>
  <w:style w:type="paragraph" w:customStyle="1" w:styleId="p17">
    <w:name w:val="p17"/>
    <w:basedOn w:val="a"/>
    <w:rsid w:val="00560CB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4">
    <w:name w:val="s4"/>
    <w:basedOn w:val="a0"/>
    <w:rsid w:val="00560CB9"/>
  </w:style>
  <w:style w:type="paragraph" w:customStyle="1" w:styleId="p18">
    <w:name w:val="p18"/>
    <w:basedOn w:val="a"/>
    <w:rsid w:val="00560CB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9">
    <w:name w:val="p19"/>
    <w:basedOn w:val="a"/>
    <w:rsid w:val="00560CB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560CB9"/>
  </w:style>
  <w:style w:type="paragraph" w:styleId="a4">
    <w:name w:val="Normal (Web)"/>
    <w:basedOn w:val="a"/>
    <w:uiPriority w:val="99"/>
    <w:rsid w:val="00560CB9"/>
    <w:pPr>
      <w:autoSpaceDE w:val="0"/>
      <w:spacing w:before="130" w:after="130" w:line="360" w:lineRule="auto"/>
    </w:pPr>
    <w:rPr>
      <w:rFonts w:ascii="Times New Roman" w:eastAsia="Times New Roman" w:hAnsi="Times New Roman"/>
      <w:kern w:val="1"/>
      <w:sz w:val="24"/>
      <w:szCs w:val="24"/>
      <w:lang w:eastAsia="ar-SA"/>
    </w:rPr>
  </w:style>
  <w:style w:type="paragraph" w:customStyle="1" w:styleId="ParagraphStyle">
    <w:name w:val="Paragraph Style"/>
    <w:rsid w:val="00952B17"/>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952B17"/>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s7">
    <w:name w:val="s7"/>
    <w:basedOn w:val="a0"/>
    <w:rsid w:val="00952B17"/>
  </w:style>
  <w:style w:type="paragraph" w:customStyle="1" w:styleId="p21">
    <w:name w:val="p21"/>
    <w:basedOn w:val="a"/>
    <w:rsid w:val="00952B1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8">
    <w:name w:val="s8"/>
    <w:basedOn w:val="a0"/>
    <w:rsid w:val="00952B17"/>
  </w:style>
  <w:style w:type="paragraph" w:customStyle="1" w:styleId="Osnova">
    <w:name w:val="Osnova"/>
    <w:basedOn w:val="a"/>
    <w:uiPriority w:val="99"/>
    <w:rsid w:val="00952B1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character" w:customStyle="1" w:styleId="Zag11">
    <w:name w:val="Zag_11"/>
    <w:uiPriority w:val="99"/>
    <w:rsid w:val="00952B17"/>
  </w:style>
  <w:style w:type="paragraph" w:styleId="a5">
    <w:name w:val="header"/>
    <w:basedOn w:val="a"/>
    <w:link w:val="a6"/>
    <w:uiPriority w:val="99"/>
    <w:unhideWhenUsed/>
    <w:rsid w:val="009B7A6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7A61"/>
    <w:rPr>
      <w:rFonts w:ascii="Calibri" w:eastAsia="Calibri" w:hAnsi="Calibri" w:cs="Times New Roman"/>
    </w:rPr>
  </w:style>
  <w:style w:type="paragraph" w:styleId="a7">
    <w:name w:val="footer"/>
    <w:basedOn w:val="a"/>
    <w:link w:val="a8"/>
    <w:uiPriority w:val="99"/>
    <w:unhideWhenUsed/>
    <w:rsid w:val="009B7A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7A61"/>
    <w:rPr>
      <w:rFonts w:ascii="Calibri" w:eastAsia="Calibri" w:hAnsi="Calibri" w:cs="Times New Roman"/>
    </w:rPr>
  </w:style>
  <w:style w:type="paragraph" w:styleId="a9">
    <w:name w:val="footnote text"/>
    <w:basedOn w:val="a"/>
    <w:link w:val="aa"/>
    <w:uiPriority w:val="99"/>
    <w:semiHidden/>
    <w:unhideWhenUsed/>
    <w:rsid w:val="00E74E9A"/>
    <w:pPr>
      <w:spacing w:after="0" w:line="240" w:lineRule="auto"/>
    </w:pPr>
    <w:rPr>
      <w:sz w:val="20"/>
      <w:szCs w:val="20"/>
    </w:rPr>
  </w:style>
  <w:style w:type="character" w:customStyle="1" w:styleId="aa">
    <w:name w:val="Текст сноски Знак"/>
    <w:basedOn w:val="a0"/>
    <w:link w:val="a9"/>
    <w:uiPriority w:val="99"/>
    <w:semiHidden/>
    <w:rsid w:val="00E74E9A"/>
    <w:rPr>
      <w:rFonts w:ascii="Calibri" w:eastAsia="Calibri" w:hAnsi="Calibri" w:cs="Times New Roman"/>
      <w:sz w:val="20"/>
      <w:szCs w:val="20"/>
    </w:rPr>
  </w:style>
  <w:style w:type="character" w:styleId="ab">
    <w:name w:val="footnote reference"/>
    <w:basedOn w:val="a0"/>
    <w:uiPriority w:val="99"/>
    <w:rsid w:val="00E74E9A"/>
    <w:rPr>
      <w:rFonts w:cs="Times New Roman"/>
      <w:vertAlign w:val="superscript"/>
    </w:rPr>
  </w:style>
  <w:style w:type="table" w:styleId="ac">
    <w:name w:val="Table Grid"/>
    <w:basedOn w:val="a1"/>
    <w:uiPriority w:val="59"/>
    <w:rsid w:val="009F68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c"/>
    <w:uiPriority w:val="59"/>
    <w:rsid w:val="009F68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5D31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D31F2"/>
    <w:rPr>
      <w:rFonts w:ascii="Tahoma" w:eastAsia="Calibri" w:hAnsi="Tahoma" w:cs="Tahoma"/>
      <w:sz w:val="16"/>
      <w:szCs w:val="16"/>
    </w:rPr>
  </w:style>
  <w:style w:type="character" w:styleId="af">
    <w:name w:val="line number"/>
    <w:basedOn w:val="a0"/>
    <w:uiPriority w:val="99"/>
    <w:semiHidden/>
    <w:unhideWhenUsed/>
    <w:rsid w:val="00801722"/>
  </w:style>
  <w:style w:type="paragraph" w:customStyle="1" w:styleId="Standard">
    <w:name w:val="Standard"/>
    <w:rsid w:val="00A95757"/>
    <w:pPr>
      <w:suppressAutoHyphens/>
      <w:autoSpaceDN w:val="0"/>
      <w:textAlignment w:val="baseline"/>
    </w:pPr>
    <w:rPr>
      <w:rFonts w:ascii="Calibri" w:eastAsia="SimSun" w:hAnsi="Calibri" w:cs="Tahoma"/>
      <w:kern w:val="3"/>
    </w:rPr>
  </w:style>
  <w:style w:type="paragraph" w:styleId="af0">
    <w:name w:val="List Paragraph"/>
    <w:basedOn w:val="a"/>
    <w:uiPriority w:val="34"/>
    <w:qFormat/>
    <w:rsid w:val="00A957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94681">
      <w:bodyDiv w:val="1"/>
      <w:marLeft w:val="0"/>
      <w:marRight w:val="0"/>
      <w:marTop w:val="0"/>
      <w:marBottom w:val="0"/>
      <w:divBdr>
        <w:top w:val="none" w:sz="0" w:space="0" w:color="auto"/>
        <w:left w:val="none" w:sz="0" w:space="0" w:color="auto"/>
        <w:bottom w:val="none" w:sz="0" w:space="0" w:color="auto"/>
        <w:right w:val="none" w:sz="0" w:space="0" w:color="auto"/>
      </w:divBdr>
    </w:div>
    <w:div w:id="289095463">
      <w:bodyDiv w:val="1"/>
      <w:marLeft w:val="0"/>
      <w:marRight w:val="0"/>
      <w:marTop w:val="0"/>
      <w:marBottom w:val="0"/>
      <w:divBdr>
        <w:top w:val="none" w:sz="0" w:space="0" w:color="auto"/>
        <w:left w:val="none" w:sz="0" w:space="0" w:color="auto"/>
        <w:bottom w:val="none" w:sz="0" w:space="0" w:color="auto"/>
        <w:right w:val="none" w:sz="0" w:space="0" w:color="auto"/>
      </w:divBdr>
    </w:div>
    <w:div w:id="63237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9E66B-3DAD-41EC-B740-3B74210A8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18</Pages>
  <Words>4444</Words>
  <Characters>25334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SOS</cp:lastModifiedBy>
  <cp:revision>15</cp:revision>
  <dcterms:created xsi:type="dcterms:W3CDTF">2017-11-30T10:58:00Z</dcterms:created>
  <dcterms:modified xsi:type="dcterms:W3CDTF">2022-03-16T22:02:00Z</dcterms:modified>
</cp:coreProperties>
</file>